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36836038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740BE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7499278C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3740BE">
        <w:rPr>
          <w:rFonts w:asciiTheme="minorHAnsi" w:hAnsiTheme="minorHAnsi" w:cstheme="minorHAnsi"/>
          <w:b/>
          <w:sz w:val="44"/>
          <w:szCs w:val="44"/>
        </w:rPr>
        <w:t>2022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14DA806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528B46A9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E845B0">
        <w:rPr>
          <w:rFonts w:asciiTheme="minorHAnsi" w:hAnsiTheme="minorHAnsi" w:cstheme="minorHAnsi"/>
        </w:rPr>
        <w:t>ten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="00030CD1">
        <w:rPr>
          <w:rFonts w:asciiTheme="minorHAnsi" w:hAnsiTheme="minorHAnsi" w:cstheme="minorHAnsi"/>
        </w:rPr>
        <w:t>Professional</w:t>
      </w:r>
      <w:r w:rsidRPr="008A6622">
        <w:rPr>
          <w:rFonts w:asciiTheme="minorHAnsi" w:hAnsiTheme="minorHAnsi" w:cstheme="minorHAnsi"/>
        </w:rPr>
        <w:t xml:space="preserve">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 xml:space="preserve">Your wine will be judged by </w:t>
      </w:r>
      <w:r w:rsidR="00030CD1">
        <w:rPr>
          <w:rFonts w:asciiTheme="minorHAnsi" w:hAnsiTheme="minorHAnsi" w:cstheme="minorHAnsi"/>
        </w:rPr>
        <w:t xml:space="preserve">knowledgeable, </w:t>
      </w:r>
      <w:proofErr w:type="gramStart"/>
      <w:r w:rsidR="00030CD1">
        <w:rPr>
          <w:rFonts w:asciiTheme="minorHAnsi" w:hAnsiTheme="minorHAnsi" w:cstheme="minorHAnsi"/>
        </w:rPr>
        <w:t>experienced</w:t>
      </w:r>
      <w:proofErr w:type="gramEnd"/>
      <w:r w:rsidR="00030CD1">
        <w:rPr>
          <w:rFonts w:asciiTheme="minorHAnsi" w:hAnsiTheme="minorHAnsi" w:cstheme="minorHAnsi"/>
        </w:rPr>
        <w:t xml:space="preserve"> and expert </w:t>
      </w:r>
      <w:r w:rsidR="00CF328C" w:rsidRPr="008A6622">
        <w:rPr>
          <w:rFonts w:asciiTheme="minorHAnsi" w:hAnsiTheme="minorHAnsi" w:cstheme="minorHAnsi"/>
        </w:rPr>
        <w:t xml:space="preserve">professional </w:t>
      </w:r>
      <w:r w:rsidR="00030CD1">
        <w:rPr>
          <w:rFonts w:asciiTheme="minorHAnsi" w:hAnsiTheme="minorHAnsi" w:cstheme="minorHAnsi"/>
        </w:rPr>
        <w:t>judges and sommelier</w:t>
      </w:r>
      <w:r w:rsidR="00CF328C" w:rsidRPr="008A6622">
        <w:rPr>
          <w:rFonts w:asciiTheme="minorHAnsi" w:hAnsiTheme="minorHAnsi" w:cstheme="minorHAnsi"/>
        </w:rPr>
        <w:t>s experienced in judging.</w:t>
      </w:r>
      <w:r w:rsidR="00030CD1">
        <w:rPr>
          <w:rFonts w:asciiTheme="minorHAnsi" w:hAnsiTheme="minorHAnsi" w:cstheme="minorHAnsi"/>
        </w:rPr>
        <w:t xml:space="preserve"> </w:t>
      </w:r>
      <w:r w:rsidR="00611F07" w:rsidRPr="008A6622">
        <w:rPr>
          <w:rFonts w:asciiTheme="minorHAnsi" w:hAnsiTheme="minorHAnsi" w:cstheme="minorHAnsi"/>
        </w:rPr>
        <w:t xml:space="preserve">Wines which may be entered in the </w:t>
      </w:r>
      <w:proofErr w:type="gramStart"/>
      <w:r w:rsidR="00030CD1">
        <w:rPr>
          <w:rFonts w:asciiTheme="minorHAnsi" w:hAnsiTheme="minorHAnsi" w:cstheme="minorHAnsi"/>
        </w:rPr>
        <w:t xml:space="preserve">Professional </w:t>
      </w:r>
      <w:r w:rsidR="00611F07" w:rsidRPr="008A6622">
        <w:rPr>
          <w:rFonts w:asciiTheme="minorHAnsi" w:hAnsiTheme="minorHAnsi" w:cstheme="minorHAnsi"/>
        </w:rPr>
        <w:t xml:space="preserve"> Class</w:t>
      </w:r>
      <w:r w:rsidR="00030CD1">
        <w:rPr>
          <w:rFonts w:asciiTheme="minorHAnsi" w:hAnsiTheme="minorHAnsi" w:cstheme="minorHAnsi"/>
        </w:rPr>
        <w:t>es</w:t>
      </w:r>
      <w:proofErr w:type="gramEnd"/>
      <w:r w:rsidR="00030CD1">
        <w:rPr>
          <w:rFonts w:asciiTheme="minorHAnsi" w:hAnsiTheme="minorHAnsi" w:cstheme="minorHAnsi"/>
        </w:rPr>
        <w:t xml:space="preserve"> for </w:t>
      </w:r>
      <w:r w:rsidR="00611F07" w:rsidRPr="008A6622">
        <w:rPr>
          <w:rFonts w:asciiTheme="minorHAnsi" w:hAnsiTheme="minorHAnsi" w:cstheme="minorHAnsi"/>
        </w:rPr>
        <w:t xml:space="preserve"> Grape</w:t>
      </w:r>
      <w:r w:rsidR="00030CD1">
        <w:rPr>
          <w:rFonts w:asciiTheme="minorHAnsi" w:hAnsiTheme="minorHAnsi" w:cstheme="minorHAnsi"/>
        </w:rPr>
        <w:t xml:space="preserve"> Wines – red and white </w:t>
      </w:r>
      <w:r w:rsidR="00611F07" w:rsidRPr="008A6622">
        <w:rPr>
          <w:rFonts w:asciiTheme="minorHAnsi" w:hAnsiTheme="minorHAnsi" w:cstheme="minorHAnsi"/>
        </w:rPr>
        <w:t>, Country</w:t>
      </w:r>
      <w:r w:rsidR="00030CD1">
        <w:rPr>
          <w:rFonts w:asciiTheme="minorHAnsi" w:hAnsiTheme="minorHAnsi" w:cstheme="minorHAnsi"/>
        </w:rPr>
        <w:t xml:space="preserve"> Wines</w:t>
      </w:r>
      <w:r w:rsidR="00611F07" w:rsidRPr="008A6622">
        <w:rPr>
          <w:rFonts w:asciiTheme="minorHAnsi" w:hAnsiTheme="minorHAnsi" w:cstheme="minorHAnsi"/>
        </w:rPr>
        <w:t xml:space="preserve"> </w:t>
      </w:r>
      <w:r w:rsidR="008A6622" w:rsidRPr="008A6622">
        <w:rPr>
          <w:rFonts w:asciiTheme="minorHAnsi" w:hAnsiTheme="minorHAnsi" w:cstheme="minorHAnsi"/>
        </w:rPr>
        <w:t>and Meads.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23A98D62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7BDBB09A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3740BE">
        <w:rPr>
          <w:rFonts w:asciiTheme="minorHAnsi" w:hAnsiTheme="minorHAnsi" w:cstheme="minorHAnsi"/>
          <w:b/>
          <w:sz w:val="32"/>
          <w:u w:val="single"/>
        </w:rPr>
        <w:t>2nd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3740BE">
        <w:rPr>
          <w:rFonts w:asciiTheme="minorHAnsi" w:hAnsiTheme="minorHAnsi" w:cstheme="minorHAnsi"/>
          <w:b/>
          <w:sz w:val="32"/>
          <w:u w:val="single"/>
        </w:rPr>
        <w:t>2022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0FD23B28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cost is only $</w:t>
      </w:r>
      <w:r w:rsidR="00354204">
        <w:rPr>
          <w:rFonts w:asciiTheme="minorHAnsi" w:hAnsiTheme="minorHAnsi" w:cstheme="minorHAnsi"/>
        </w:rPr>
        <w:t>2</w:t>
      </w:r>
      <w:r w:rsidRPr="008A6622">
        <w:rPr>
          <w:rFonts w:asciiTheme="minorHAnsi" w:hAnsiTheme="minorHAnsi" w:cstheme="minorHAnsi"/>
        </w:rPr>
        <w:t xml:space="preserve">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1C29402" w:rsidR="00550474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50B51593" w14:textId="77777777" w:rsidR="00D132D3" w:rsidRPr="008A6622" w:rsidRDefault="00D132D3" w:rsidP="00550474">
      <w:pPr>
        <w:pStyle w:val="NormalWeb"/>
        <w:ind w:firstLine="720"/>
        <w:rPr>
          <w:rFonts w:asciiTheme="minorHAnsi" w:hAnsiTheme="minorHAnsi" w:cstheme="minorHAnsi"/>
        </w:rPr>
      </w:pP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376BEB51">
                <wp:simplePos x="0" y="0"/>
                <wp:positionH relativeFrom="column">
                  <wp:posOffset>784860</wp:posOffset>
                </wp:positionH>
                <wp:positionV relativeFrom="paragraph">
                  <wp:posOffset>222250</wp:posOffset>
                </wp:positionV>
                <wp:extent cx="1997710" cy="1200150"/>
                <wp:effectExtent l="19050" t="19050" r="2159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48A11F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2nd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3740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2022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5pt;width:157.3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48A11F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2nd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3740BE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2022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71B1CFC3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3740BE">
        <w:rPr>
          <w:rFonts w:asciiTheme="minorHAnsi" w:hAnsiTheme="minorHAnsi" w:cstheme="minorHAnsi"/>
          <w:b/>
          <w:color w:val="CC0000"/>
          <w:sz w:val="44"/>
          <w:szCs w:val="44"/>
        </w:rPr>
        <w:t>2022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2D2B83" w:rsidRDefault="001F74BB" w:rsidP="001F74BB">
      <w:pPr>
        <w:pStyle w:val="Textbody"/>
        <w:ind w:right="-98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559"/>
        <w:gridCol w:w="859"/>
        <w:gridCol w:w="275"/>
        <w:gridCol w:w="1075"/>
        <w:gridCol w:w="1134"/>
        <w:gridCol w:w="1193"/>
      </w:tblGrid>
      <w:tr w:rsidR="001F74BB" w:rsidRPr="008A6622" w14:paraId="42419C2E" w14:textId="77777777" w:rsidTr="00696E4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EA7729B" w14:textId="77777777" w:rsidTr="00696E40">
        <w:tc>
          <w:tcPr>
            <w:tcW w:w="1478" w:type="dxa"/>
            <w:gridSpan w:val="2"/>
            <w:shd w:val="clear" w:color="auto" w:fill="auto"/>
          </w:tcPr>
          <w:p w14:paraId="6A11799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20706C8E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                         </w:t>
            </w: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</w:tr>
      <w:tr w:rsidR="003740BE" w:rsidRPr="008A6622" w14:paraId="60200852" w14:textId="77777777" w:rsidTr="00696E40">
        <w:tc>
          <w:tcPr>
            <w:tcW w:w="1478" w:type="dxa"/>
            <w:gridSpan w:val="2"/>
            <w:shd w:val="clear" w:color="auto" w:fill="auto"/>
          </w:tcPr>
          <w:p w14:paraId="13E0EC35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6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13BB0FE4" w14:textId="77777777" w:rsidTr="00696E40">
        <w:tc>
          <w:tcPr>
            <w:tcW w:w="1478" w:type="dxa"/>
            <w:gridSpan w:val="2"/>
            <w:shd w:val="clear" w:color="auto" w:fill="auto"/>
          </w:tcPr>
          <w:p w14:paraId="47EC1BAA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 </w:t>
            </w:r>
          </w:p>
        </w:tc>
      </w:tr>
      <w:tr w:rsidR="003740BE" w:rsidRPr="008A6622" w14:paraId="35509C06" w14:textId="77777777" w:rsidTr="003740BE">
        <w:trPr>
          <w:trHeight w:val="67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3740BE" w:rsidRPr="008A6622" w:rsidRDefault="003740BE" w:rsidP="003740BE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3655DBF9" w:rsidR="003740BE" w:rsidRPr="00ED0CC3" w:rsidRDefault="00D132D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Winry 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="003740BE"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374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1956E309" w14:textId="105DEF8D" w:rsidR="003740BE" w:rsidRPr="008A6622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740BE" w:rsidRPr="008A6622" w14:paraId="4C21EE40" w14:textId="77777777" w:rsidTr="002D2B83">
        <w:trPr>
          <w:trHeight w:val="809"/>
        </w:trPr>
        <w:tc>
          <w:tcPr>
            <w:tcW w:w="9679" w:type="dxa"/>
            <w:gridSpan w:val="10"/>
            <w:shd w:val="clear" w:color="auto" w:fill="auto"/>
          </w:tcPr>
          <w:p w14:paraId="4699857F" w14:textId="4B64BBDF" w:rsidR="002D2B83" w:rsidRDefault="003740BE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Class 90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B83">
              <w:rPr>
                <w:rFonts w:asciiTheme="minorHAnsi" w:hAnsiTheme="minorHAnsi" w:cstheme="minorHAnsi"/>
              </w:rPr>
              <w:t xml:space="preserve">Red         </w:t>
            </w:r>
            <w:r w:rsidR="002D2B83" w:rsidRPr="002D2B83">
              <w:rPr>
                <w:rFonts w:asciiTheme="minorHAnsi" w:hAnsiTheme="minorHAnsi" w:cstheme="minorHAnsi"/>
                <w:b/>
                <w:bCs/>
              </w:rPr>
              <w:t>Class 94</w:t>
            </w:r>
            <w:r w:rsidR="002D2B83">
              <w:rPr>
                <w:rFonts w:asciiTheme="minorHAnsi" w:hAnsiTheme="minorHAnsi" w:cstheme="minorHAnsi"/>
              </w:rPr>
              <w:t xml:space="preserve"> White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6E7CFDCF" w14:textId="38A00261" w:rsidR="003740BE" w:rsidRPr="008A6622" w:rsidRDefault="002D2B83" w:rsidP="003740BE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COUNTRY WINES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3740BE">
              <w:rPr>
                <w:rFonts w:asciiTheme="minorHAnsi" w:hAnsiTheme="minorHAnsi" w:cstheme="minorHAnsi"/>
                <w:b/>
                <w:bCs/>
              </w:rPr>
              <w:t>Class 91</w:t>
            </w:r>
            <w:r w:rsidR="003740BE"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3740BE" w:rsidRPr="00A12C60">
              <w:rPr>
                <w:rFonts w:asciiTheme="minorHAnsi" w:hAnsiTheme="minorHAnsi" w:cstheme="minorHAnsi"/>
              </w:rPr>
              <w:t xml:space="preserve"> MEAD</w:t>
            </w:r>
            <w:r w:rsidR="003740BE">
              <w:rPr>
                <w:rFonts w:asciiTheme="minorHAnsi" w:hAnsiTheme="minorHAnsi" w:cstheme="minorHAnsi"/>
              </w:rPr>
              <w:t xml:space="preserve">: </w:t>
            </w:r>
            <w:r w:rsidR="003740BE" w:rsidRPr="002D2B83">
              <w:rPr>
                <w:rFonts w:asciiTheme="minorHAnsi" w:hAnsiTheme="minorHAnsi" w:cstheme="minorHAnsi"/>
                <w:b/>
                <w:bCs/>
              </w:rPr>
              <w:t>Class 92</w:t>
            </w:r>
          </w:p>
        </w:tc>
      </w:tr>
      <w:tr w:rsidR="003740BE" w:rsidRPr="008A6622" w14:paraId="713CA0B0" w14:textId="77777777" w:rsidTr="003740BE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64C00356" w:rsidR="003740BE" w:rsidRPr="008A6622" w:rsidRDefault="00937D5E" w:rsidP="003740BE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CD95C32" w:rsidR="003740BE" w:rsidRPr="008A6622" w:rsidRDefault="00937D5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3740BE" w:rsidRPr="008A6622" w:rsidRDefault="003740BE" w:rsidP="003740BE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3740BE" w:rsidRPr="008A6622" w14:paraId="001361D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5C94764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107F4AB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04325067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67C49618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76F09131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4F2FE5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6A4A0B26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22DD79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385FC855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08C4FF94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58C76FC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C670D03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36A1610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4CB04F8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27E81931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4A9A8673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1B71531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78BC12B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11B2F092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318E1B59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14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3740BE" w:rsidRPr="008A6622" w14:paraId="1BF685F0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2865587D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1F52C7A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  <w:p w14:paraId="68298595" w14:textId="54BA54EF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6FC300F6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2713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C4DD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EA3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995A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FCFE" w14:textId="5748E125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CA7A50" w14:textId="0ACEFCCF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</w:tc>
      </w:tr>
      <w:tr w:rsidR="003740BE" w:rsidRPr="008A6622" w14:paraId="5FB882CF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A0" w14:textId="77777777" w:rsidR="003740BE" w:rsidRPr="008A6622" w:rsidRDefault="003740BE" w:rsidP="003740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842B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298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296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4CA1" w14:textId="6313DF11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C7BD5D" w14:textId="4A2D1865" w:rsidR="003740BE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2D2B83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>00</w:t>
            </w:r>
          </w:p>
        </w:tc>
      </w:tr>
      <w:tr w:rsidR="003740BE" w:rsidRPr="008A6622" w14:paraId="5ED13E98" w14:textId="77777777" w:rsidTr="003740BE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2002F28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4BCDDE0D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740BE" w:rsidRPr="008A6622" w14:paraId="00AF007F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5D4" w14:textId="4D10FB91" w:rsidR="003740BE" w:rsidRPr="002D2B83" w:rsidRDefault="002D2B83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D13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Show Day 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>Entry Tickets @ $1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740BE" w:rsidRPr="002D2B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 w:rsidR="003740BE" w:rsidRPr="002D2B83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38E1" w14:textId="5617961C" w:rsidR="003740BE" w:rsidRPr="002D2B83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0"/>
              </w:rPr>
            </w:pPr>
            <w:r w:rsidRPr="002D2B83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F534" w14:textId="5F1BECC5" w:rsidR="003740BE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      available</w:t>
            </w:r>
          </w:p>
          <w:p w14:paraId="1CA8FB1D" w14:textId="0D6FC5C6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57A8BC" w14:textId="2C4145B5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B6462E" w14:textId="697255EF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25FF152B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50B" w14:textId="540B37E1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39D5" w14:textId="38C8F44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84A21">
              <w:rPr>
                <w:rFonts w:asciiTheme="minorHAnsi" w:hAnsiTheme="minorHAnsi" w:cstheme="minorHAnsi"/>
                <w:bCs/>
                <w:sz w:val="2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4F83" w14:textId="1893A68E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D211BB" w14:textId="77777777" w:rsidR="003740BE" w:rsidRPr="00696E40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3740BE" w:rsidRPr="008A6622" w14:paraId="766546CA" w14:textId="77777777" w:rsidTr="003740BE">
        <w:trPr>
          <w:trHeight w:hRule="exact" w:val="360"/>
        </w:trPr>
        <w:tc>
          <w:tcPr>
            <w:tcW w:w="6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3740BE" w:rsidRPr="008A6622" w:rsidRDefault="003740BE" w:rsidP="003740BE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36947A3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3740BE" w:rsidRPr="008A6622" w:rsidRDefault="003740BE" w:rsidP="003740BE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305B9EDC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740BE">
        <w:rPr>
          <w:rFonts w:asciiTheme="minorHAnsi" w:hAnsiTheme="minorHAnsi" w:cstheme="minorHAnsi"/>
          <w:b/>
          <w:color w:val="EA0000"/>
        </w:rPr>
        <w:t>2nd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proofErr w:type="gramStart"/>
      <w:r w:rsidR="003740BE">
        <w:rPr>
          <w:rFonts w:asciiTheme="minorHAnsi" w:hAnsiTheme="minorHAnsi" w:cstheme="minorHAnsi"/>
          <w:b/>
          <w:color w:val="EA0000"/>
        </w:rPr>
        <w:t>2022</w:t>
      </w:r>
      <w:proofErr w:type="gramEnd"/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3740BE">
        <w:rPr>
          <w:rFonts w:asciiTheme="minorHAnsi" w:hAnsiTheme="minorHAnsi" w:cstheme="minorHAnsi"/>
          <w:b/>
          <w:bCs/>
          <w:color w:val="EA0000"/>
        </w:rPr>
        <w:t>1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r w:rsidR="003740BE">
        <w:rPr>
          <w:rFonts w:asciiTheme="minorHAnsi" w:hAnsiTheme="minorHAnsi" w:cstheme="minorHAnsi"/>
          <w:b/>
          <w:bCs/>
          <w:color w:val="EA0000"/>
        </w:rPr>
        <w:t>2022</w:t>
      </w:r>
    </w:p>
    <w:p w14:paraId="5960E74C" w14:textId="25D74AA8" w:rsidR="009A4404" w:rsidRPr="008A6622" w:rsidRDefault="0055047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hyperlink r:id="rId10" w:history="1">
        <w:r w:rsidR="002771EB" w:rsidRPr="00AD0995">
          <w:rPr>
            <w:rStyle w:val="Hyperlink"/>
            <w:rFonts w:asciiTheme="minorHAnsi" w:hAnsiTheme="minorHAnsi" w:cstheme="minorHAnsi"/>
          </w:rPr>
          <w:t>cheers@amateurwine.org.au</w:t>
        </w:r>
      </w:hyperlink>
      <w:r w:rsidR="002771EB">
        <w:rPr>
          <w:rFonts w:asciiTheme="minorHAnsi" w:hAnsiTheme="minorHAnsi" w:cstheme="minorHAnsi"/>
        </w:rPr>
        <w:br/>
      </w:r>
    </w:p>
    <w:p w14:paraId="4A39557C" w14:textId="77777777" w:rsidR="00D132D3" w:rsidRPr="0002786E" w:rsidRDefault="002771EB" w:rsidP="00E1688D">
      <w:pPr>
        <w:pStyle w:val="Default"/>
        <w:spacing w:after="120"/>
        <w:rPr>
          <w:rFonts w:asciiTheme="minorHAnsi" w:hAnsiTheme="minorHAnsi" w:cstheme="minorHAnsi"/>
          <w:bCs/>
          <w:sz w:val="8"/>
          <w:szCs w:val="8"/>
        </w:rPr>
      </w:pPr>
      <w:r w:rsidRPr="002771EB">
        <w:rPr>
          <w:rFonts w:asciiTheme="minorHAnsi" w:hAnsiTheme="minorHAnsi" w:cstheme="minorHAnsi"/>
          <w:bCs/>
          <w:sz w:val="8"/>
          <w:szCs w:val="8"/>
        </w:rPr>
        <w:br/>
      </w:r>
    </w:p>
    <w:p w14:paraId="3B79FD91" w14:textId="65DBEC4A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132D3">
        <w:rPr>
          <w:rFonts w:asciiTheme="minorHAnsi" w:hAnsiTheme="minorHAnsi" w:cstheme="minorHAnsi"/>
          <w:bCs/>
        </w:rPr>
        <w:t>I wish to pay by credit card</w:t>
      </w:r>
      <w:r w:rsidR="00D91E04" w:rsidRPr="00D132D3">
        <w:rPr>
          <w:rFonts w:asciiTheme="minorHAnsi" w:hAnsiTheme="minorHAnsi" w:cstheme="minorHAnsi"/>
          <w:bCs/>
        </w:rPr>
        <w:t>. P</w:t>
      </w:r>
      <w:r w:rsidRPr="00D132D3">
        <w:rPr>
          <w:rFonts w:asciiTheme="minorHAnsi" w:hAnsiTheme="minorHAnsi" w:cstheme="minorHAnsi"/>
          <w:bCs/>
        </w:rPr>
        <w:t xml:space="preserve">lease </w:t>
      </w:r>
      <w:r w:rsidR="00D91E04" w:rsidRPr="00D132D3">
        <w:rPr>
          <w:rFonts w:asciiTheme="minorHAnsi" w:hAnsiTheme="minorHAnsi" w:cstheme="minorHAnsi"/>
          <w:bCs/>
        </w:rPr>
        <w:t>send</w:t>
      </w:r>
      <w:r w:rsidRPr="00D132D3">
        <w:rPr>
          <w:rFonts w:asciiTheme="minorHAnsi" w:hAnsiTheme="minorHAnsi" w:cstheme="minorHAnsi"/>
          <w:bCs/>
        </w:rPr>
        <w:t xml:space="preserve"> </w:t>
      </w:r>
      <w:r w:rsidR="00B436D7" w:rsidRPr="00D132D3">
        <w:rPr>
          <w:rFonts w:asciiTheme="minorHAnsi" w:hAnsiTheme="minorHAnsi" w:cstheme="minorHAnsi"/>
          <w:bCs/>
        </w:rPr>
        <w:t xml:space="preserve">me </w:t>
      </w:r>
      <w:r w:rsidRPr="00D132D3">
        <w:rPr>
          <w:rFonts w:asciiTheme="minorHAnsi" w:hAnsiTheme="minorHAnsi" w:cstheme="minorHAnsi"/>
          <w:bCs/>
        </w:rPr>
        <w:t xml:space="preserve">an invoice </w:t>
      </w:r>
      <w:r w:rsidR="00D91E04" w:rsidRPr="00D132D3">
        <w:rPr>
          <w:rFonts w:asciiTheme="minorHAnsi" w:hAnsiTheme="minorHAnsi" w:cstheme="minorHAnsi"/>
          <w:bCs/>
        </w:rPr>
        <w:t>to</w:t>
      </w:r>
      <w:r w:rsidRPr="00D132D3">
        <w:rPr>
          <w:rFonts w:asciiTheme="minorHAnsi" w:hAnsiTheme="minorHAnsi" w:cstheme="minorHAnsi"/>
          <w:bCs/>
        </w:rPr>
        <w:t xml:space="preserve"> th</w:t>
      </w:r>
      <w:r w:rsidR="003740BE" w:rsidRPr="00D132D3">
        <w:rPr>
          <w:rFonts w:asciiTheme="minorHAnsi" w:hAnsiTheme="minorHAnsi" w:cstheme="minorHAnsi"/>
          <w:bCs/>
        </w:rPr>
        <w:t xml:space="preserve">e </w:t>
      </w:r>
      <w:r w:rsidRPr="00D132D3">
        <w:rPr>
          <w:rFonts w:asciiTheme="minorHAnsi" w:hAnsiTheme="minorHAnsi" w:cstheme="minorHAnsi"/>
          <w:bCs/>
        </w:rPr>
        <w:t xml:space="preserve">email </w:t>
      </w:r>
      <w:r w:rsidR="00F85586" w:rsidRPr="00D132D3">
        <w:rPr>
          <w:rFonts w:asciiTheme="minorHAnsi" w:hAnsiTheme="minorHAnsi" w:cstheme="minorHAnsi"/>
          <w:bCs/>
        </w:rPr>
        <w:t>a</w:t>
      </w:r>
      <w:r w:rsidRPr="00D132D3">
        <w:rPr>
          <w:rFonts w:asciiTheme="minorHAnsi" w:hAnsiTheme="minorHAnsi" w:cstheme="minorHAnsi"/>
          <w:bCs/>
        </w:rPr>
        <w:t>ddress</w:t>
      </w:r>
      <w:r w:rsidR="003740BE" w:rsidRPr="00D132D3">
        <w:rPr>
          <w:rFonts w:asciiTheme="minorHAnsi" w:hAnsiTheme="minorHAnsi" w:cstheme="minorHAnsi"/>
          <w:bCs/>
        </w:rPr>
        <w:t xml:space="preserve"> above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</w:t>
      </w:r>
      <w:r w:rsidR="00D132D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</w:t>
      </w:r>
      <w:r w:rsidR="002771EB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D132D3">
        <w:rPr>
          <w:rFonts w:asciiTheme="minorHAnsi" w:hAnsiTheme="minorHAnsi" w:cstheme="minorHAnsi"/>
          <w:bCs/>
        </w:rPr>
        <w:t>I have paid by Electronic Funds Transfer using the reference</w:t>
      </w:r>
      <w:r w:rsidR="001F74BB" w:rsidRPr="008A6622">
        <w:rPr>
          <w:rFonts w:asciiTheme="minorHAnsi" w:hAnsiTheme="minorHAnsi" w:cstheme="minorHAnsi"/>
          <w:bCs/>
          <w:sz w:val="22"/>
        </w:rPr>
        <w:t>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2FC9594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</w:t>
      </w:r>
      <w:r w:rsidR="000278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</w:t>
      </w: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Guild matters and not provided to third parties</w:t>
      </w:r>
    </w:p>
    <w:sectPr w:rsidR="0026216C" w:rsidRPr="00E1688D" w:rsidSect="00481A6A">
      <w:footerReference w:type="even" r:id="rId11"/>
      <w:footerReference w:type="default" r:id="rId12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ABA9" w14:textId="77777777" w:rsidR="007C44BC" w:rsidRDefault="007C44BC">
      <w:r>
        <w:separator/>
      </w:r>
    </w:p>
  </w:endnote>
  <w:endnote w:type="continuationSeparator" w:id="0">
    <w:p w14:paraId="1E594419" w14:textId="77777777" w:rsidR="007C44BC" w:rsidRDefault="007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3276" w14:textId="77777777" w:rsidR="007C44BC" w:rsidRDefault="007C44BC">
      <w:r>
        <w:separator/>
      </w:r>
    </w:p>
  </w:footnote>
  <w:footnote w:type="continuationSeparator" w:id="0">
    <w:p w14:paraId="2104FEEB" w14:textId="77777777" w:rsidR="007C44BC" w:rsidRDefault="007C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 w16cid:durableId="1728529756">
    <w:abstractNumId w:val="0"/>
  </w:num>
  <w:num w:numId="2" w16cid:durableId="358119826">
    <w:abstractNumId w:val="1"/>
  </w:num>
  <w:num w:numId="3" w16cid:durableId="1647469133">
    <w:abstractNumId w:val="2"/>
  </w:num>
  <w:num w:numId="4" w16cid:durableId="1331830275">
    <w:abstractNumId w:val="3"/>
  </w:num>
  <w:num w:numId="5" w16cid:durableId="446318799">
    <w:abstractNumId w:val="4"/>
  </w:num>
  <w:num w:numId="6" w16cid:durableId="226301322">
    <w:abstractNumId w:val="5"/>
  </w:num>
  <w:num w:numId="7" w16cid:durableId="456264934">
    <w:abstractNumId w:val="6"/>
  </w:num>
  <w:num w:numId="8" w16cid:durableId="862941710">
    <w:abstractNumId w:val="7"/>
  </w:num>
  <w:num w:numId="9" w16cid:durableId="1299262854">
    <w:abstractNumId w:val="8"/>
  </w:num>
  <w:num w:numId="10" w16cid:durableId="176585169">
    <w:abstractNumId w:val="9"/>
  </w:num>
  <w:num w:numId="11" w16cid:durableId="81413462">
    <w:abstractNumId w:val="10"/>
  </w:num>
  <w:num w:numId="12" w16cid:durableId="664935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04C85"/>
    <w:rsid w:val="00012DC9"/>
    <w:rsid w:val="0002786E"/>
    <w:rsid w:val="00030CD1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771EB"/>
    <w:rsid w:val="00281D68"/>
    <w:rsid w:val="0028234E"/>
    <w:rsid w:val="00291FC7"/>
    <w:rsid w:val="002C3243"/>
    <w:rsid w:val="002D2B83"/>
    <w:rsid w:val="00304787"/>
    <w:rsid w:val="0032623B"/>
    <w:rsid w:val="00331E51"/>
    <w:rsid w:val="00332AA2"/>
    <w:rsid w:val="00353C90"/>
    <w:rsid w:val="00354204"/>
    <w:rsid w:val="00362322"/>
    <w:rsid w:val="003740BE"/>
    <w:rsid w:val="00374FF4"/>
    <w:rsid w:val="003B5D71"/>
    <w:rsid w:val="003C1F3E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23E4"/>
    <w:rsid w:val="00653B2A"/>
    <w:rsid w:val="006643E9"/>
    <w:rsid w:val="00670C03"/>
    <w:rsid w:val="00696E40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C44BC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2803"/>
    <w:rsid w:val="0091768D"/>
    <w:rsid w:val="00937D5E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BF7F21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A4DF0"/>
    <w:rsid w:val="00CC00B8"/>
    <w:rsid w:val="00CD7EE5"/>
    <w:rsid w:val="00CF328C"/>
    <w:rsid w:val="00D132D3"/>
    <w:rsid w:val="00D56B78"/>
    <w:rsid w:val="00D827C0"/>
    <w:rsid w:val="00D91E04"/>
    <w:rsid w:val="00DE4160"/>
    <w:rsid w:val="00E07BD3"/>
    <w:rsid w:val="00E1688D"/>
    <w:rsid w:val="00E40508"/>
    <w:rsid w:val="00E8335B"/>
    <w:rsid w:val="00E845B0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4A21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5050"/>
    </o:shapedefaults>
    <o:shapelayout v:ext="edit">
      <o:idmap v:ext="edit" data="2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7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12</cp:revision>
  <cp:lastPrinted>2022-07-23T08:16:00Z</cp:lastPrinted>
  <dcterms:created xsi:type="dcterms:W3CDTF">2021-01-17T01:17:00Z</dcterms:created>
  <dcterms:modified xsi:type="dcterms:W3CDTF">2022-07-23T08:17:00Z</dcterms:modified>
</cp:coreProperties>
</file>