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66CAC64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0A2FED59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B436D7">
        <w:rPr>
          <w:rFonts w:asciiTheme="minorHAnsi" w:hAnsiTheme="minorHAnsi" w:cstheme="minorHAnsi"/>
          <w:b/>
          <w:sz w:val="44"/>
          <w:szCs w:val="44"/>
        </w:rPr>
        <w:t>2021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060FAB2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</w:t>
      </w:r>
      <w:proofErr w:type="gramStart"/>
      <w:r w:rsidRPr="008A6622">
        <w:rPr>
          <w:rFonts w:asciiTheme="minorHAnsi" w:hAnsiTheme="minorHAnsi" w:cstheme="minorHAnsi"/>
          <w:b/>
          <w:sz w:val="32"/>
          <w:u w:val="single"/>
        </w:rPr>
        <w:t>Class</w:t>
      </w:r>
      <w:proofErr w:type="gramEnd"/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3FE711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69E08491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436D7">
        <w:rPr>
          <w:rFonts w:asciiTheme="minorHAnsi" w:hAnsiTheme="minorHAnsi" w:cstheme="minorHAnsi"/>
          <w:b/>
          <w:sz w:val="32"/>
          <w:u w:val="single"/>
        </w:rPr>
        <w:t>3rd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proofErr w:type="gramStart"/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  <w:proofErr w:type="gramEnd"/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0734480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7E461F6D">
                <wp:simplePos x="0" y="0"/>
                <wp:positionH relativeFrom="column">
                  <wp:posOffset>784860</wp:posOffset>
                </wp:positionH>
                <wp:positionV relativeFrom="paragraph">
                  <wp:posOffset>220980</wp:posOffset>
                </wp:positionV>
                <wp:extent cx="1997710" cy="998855"/>
                <wp:effectExtent l="19050" t="19050" r="2159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998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78E2316B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3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2021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4pt;width:157.3pt;height:7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78E2316B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3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vertAlign w:val="superscript"/>
                          <w:lang w:val="en-AU"/>
                        </w:rPr>
                        <w:t>rd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2021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3DFAC82D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B436D7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8542F4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6" w:type="dxa"/>
            <w:gridSpan w:val="7"/>
            <w:shd w:val="clear" w:color="auto" w:fill="auto"/>
            <w:vAlign w:val="center"/>
          </w:tcPr>
          <w:p w14:paraId="1956E309" w14:textId="1F19B4EC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</w:t>
            </w:r>
            <w:r w:rsidR="008C3D8E">
              <w:rPr>
                <w:rFonts w:asciiTheme="minorHAnsi" w:hAnsiTheme="minorHAnsi" w:cstheme="minorHAnsi"/>
                <w:b/>
                <w:bCs/>
                <w:sz w:val="22"/>
              </w:rPr>
              <w:t>__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0A5A02C7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86C6CD1" w:rsidR="00A12C60" w:rsidRPr="008A6622" w:rsidRDefault="00F84A21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A12C60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4A21" w:rsidRPr="008A6622" w14:paraId="00AF007F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2FA2345D" w:rsidR="00F84A21" w:rsidRPr="008A6622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F84A21" w:rsidRPr="00F84A21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FB1D" w14:textId="4373C595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B6462E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4A21" w:rsidRPr="008A6622" w14:paraId="25FF152B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F84A21" w:rsidRPr="008A6622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4A21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F84A21" w:rsidRPr="008A6622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0DBEA3E8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D0138">
        <w:rPr>
          <w:rFonts w:asciiTheme="minorHAnsi" w:hAnsiTheme="minorHAnsi" w:cstheme="minorHAnsi"/>
          <w:b/>
          <w:color w:val="EA0000"/>
        </w:rPr>
        <w:t>3</w:t>
      </w:r>
      <w:r w:rsidR="003D0138">
        <w:rPr>
          <w:rFonts w:asciiTheme="minorHAnsi" w:hAnsiTheme="minorHAnsi" w:cstheme="minorHAnsi"/>
          <w:b/>
          <w:color w:val="EA0000"/>
          <w:vertAlign w:val="superscript"/>
        </w:rPr>
        <w:t>rd</w:t>
      </w:r>
      <w:r w:rsidR="008C3D8E" w:rsidRPr="00D91E04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B436D7">
        <w:rPr>
          <w:rFonts w:asciiTheme="minorHAnsi" w:hAnsiTheme="minorHAnsi" w:cstheme="minorHAnsi"/>
          <w:b/>
          <w:color w:val="EA0000"/>
        </w:rPr>
        <w:t>2021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B436D7">
        <w:rPr>
          <w:rFonts w:asciiTheme="minorHAnsi" w:hAnsiTheme="minorHAnsi" w:cstheme="minorHAnsi"/>
          <w:b/>
          <w:bCs/>
          <w:color w:val="EA0000"/>
        </w:rPr>
        <w:t>2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proofErr w:type="gramStart"/>
      <w:r w:rsidR="00B436D7">
        <w:rPr>
          <w:rFonts w:asciiTheme="minorHAnsi" w:hAnsiTheme="minorHAnsi" w:cstheme="minorHAnsi"/>
          <w:b/>
          <w:bCs/>
          <w:color w:val="EA0000"/>
        </w:rPr>
        <w:t>2021</w:t>
      </w:r>
      <w:proofErr w:type="gramEnd"/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79E77506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B79FD91" w14:textId="781BE11B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6D7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this 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E40508" w:rsidRPr="00D91E04">
        <w:rPr>
          <w:rFonts w:asciiTheme="minorHAnsi" w:hAnsiTheme="minorHAnsi" w:cstheme="minorHAnsi"/>
          <w:bCs/>
          <w:sz w:val="22"/>
          <w:szCs w:val="22"/>
        </w:rPr>
        <w:t>…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D91E04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D91E04">
        <w:rPr>
          <w:rFonts w:asciiTheme="minorHAnsi" w:hAnsiTheme="minorHAnsi" w:cstheme="minorHAnsi"/>
          <w:bCs/>
          <w:sz w:val="20"/>
          <w:szCs w:val="22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Eltham Guild matters and not provided to third </w:t>
      </w:r>
      <w:proofErr w:type="gramStart"/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parties</w:t>
      </w:r>
      <w:proofErr w:type="gramEnd"/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6890" w14:textId="77777777" w:rsidR="006523E4" w:rsidRDefault="006523E4">
      <w:r>
        <w:separator/>
      </w:r>
    </w:p>
  </w:endnote>
  <w:endnote w:type="continuationSeparator" w:id="0">
    <w:p w14:paraId="29ADFE37" w14:textId="77777777" w:rsidR="006523E4" w:rsidRDefault="0065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F434" w14:textId="77777777" w:rsidR="006523E4" w:rsidRDefault="006523E4">
      <w:r>
        <w:separator/>
      </w:r>
    </w:p>
  </w:footnote>
  <w:footnote w:type="continuationSeparator" w:id="0">
    <w:p w14:paraId="542E23DF" w14:textId="77777777" w:rsidR="006523E4" w:rsidRDefault="0065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81D68"/>
    <w:rsid w:val="0028234E"/>
    <w:rsid w:val="002C3243"/>
    <w:rsid w:val="00304787"/>
    <w:rsid w:val="0032623B"/>
    <w:rsid w:val="00331E51"/>
    <w:rsid w:val="00332AA2"/>
    <w:rsid w:val="00353C90"/>
    <w:rsid w:val="00362322"/>
    <w:rsid w:val="00374FF4"/>
    <w:rsid w:val="003B5D71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3</cp:revision>
  <cp:lastPrinted>2020-08-17T05:29:00Z</cp:lastPrinted>
  <dcterms:created xsi:type="dcterms:W3CDTF">2021-01-17T01:17:00Z</dcterms:created>
  <dcterms:modified xsi:type="dcterms:W3CDTF">2021-03-09T06:10:00Z</dcterms:modified>
</cp:coreProperties>
</file>