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4BB6C4" w14:textId="77777777" w:rsidR="00481A6A" w:rsidRPr="008A6622" w:rsidRDefault="00B61B9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800000"/>
          <w:sz w:val="36"/>
          <w:u w:val="single"/>
          <w:lang w:val="en-AU"/>
        </w:rPr>
      </w:pPr>
      <w:r w:rsidRPr="008A6622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02F0C86D" wp14:editId="6A45C201">
                <wp:simplePos x="0" y="0"/>
                <wp:positionH relativeFrom="column">
                  <wp:posOffset>-364490</wp:posOffset>
                </wp:positionH>
                <wp:positionV relativeFrom="paragraph">
                  <wp:posOffset>-23495</wp:posOffset>
                </wp:positionV>
                <wp:extent cx="7054850" cy="45910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DCCA3" w14:textId="77777777" w:rsidR="00481A6A" w:rsidRDefault="00481A6A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0C8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7pt;margin-top:-1.85pt;width:555.5pt;height:36.1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" fillcolor="maroon" stroked="f">
                <v:textbox inset="0,0,0,0">
                  <w:txbxContent>
                    <w:p w14:paraId="5D3DCCA3" w14:textId="77777777" w:rsidR="00481A6A" w:rsidRDefault="00481A6A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6AF3DB8" w14:textId="77777777" w:rsidR="00481A6A" w:rsidRPr="008A6622" w:rsidRDefault="00481A6A">
      <w:pPr>
        <w:pStyle w:val="Default"/>
        <w:jc w:val="center"/>
        <w:rPr>
          <w:rFonts w:asciiTheme="minorHAnsi" w:hAnsiTheme="minorHAnsi" w:cstheme="minorHAnsi"/>
          <w:b/>
          <w:bCs/>
          <w:i/>
          <w:color w:val="800000"/>
          <w:sz w:val="36"/>
        </w:rPr>
      </w:pPr>
    </w:p>
    <w:p w14:paraId="7BDF7E60" w14:textId="77777777" w:rsidR="00481A6A" w:rsidRPr="008A6622" w:rsidRDefault="00481A6A" w:rsidP="00481A6A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  <w:sz w:val="16"/>
          <w:szCs w:val="52"/>
        </w:rPr>
      </w:pPr>
      <w:r w:rsidRPr="008A6622">
        <w:rPr>
          <w:rFonts w:asciiTheme="minorHAnsi" w:hAnsiTheme="minorHAnsi" w:cstheme="minorHAnsi"/>
          <w:b/>
          <w:sz w:val="16"/>
          <w:szCs w:val="52"/>
        </w:rPr>
        <w:tab/>
      </w:r>
      <w:r w:rsidRPr="008A6622">
        <w:rPr>
          <w:rFonts w:asciiTheme="minorHAnsi" w:hAnsiTheme="minorHAnsi" w:cstheme="minorHAnsi"/>
          <w:b/>
          <w:sz w:val="16"/>
          <w:szCs w:val="52"/>
        </w:rPr>
        <w:tab/>
      </w:r>
    </w:p>
    <w:p w14:paraId="48003477" w14:textId="6F836066" w:rsidR="00481A6A" w:rsidRPr="008A6622" w:rsidRDefault="00481A6A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 </w:t>
      </w:r>
      <w:r w:rsidR="008A6622" w:rsidRPr="008A6622">
        <w:rPr>
          <w:rFonts w:asciiTheme="minorHAnsi" w:hAnsiTheme="minorHAnsi" w:cstheme="minorHAnsi"/>
          <w:b/>
          <w:sz w:val="52"/>
          <w:szCs w:val="52"/>
          <w:u w:val="single"/>
        </w:rPr>
        <w:t>5</w:t>
      </w:r>
      <w:r w:rsidR="00BB4E57">
        <w:rPr>
          <w:rFonts w:asciiTheme="minorHAnsi" w:hAnsiTheme="minorHAnsi" w:cstheme="minorHAnsi"/>
          <w:b/>
          <w:sz w:val="52"/>
          <w:szCs w:val="52"/>
          <w:u w:val="single"/>
        </w:rPr>
        <w:t>1st</w:t>
      </w:r>
      <w:r w:rsidRPr="008A6622">
        <w:rPr>
          <w:rFonts w:asciiTheme="minorHAnsi" w:hAnsiTheme="minorHAnsi" w:cstheme="minorHAnsi"/>
          <w:b/>
          <w:sz w:val="52"/>
          <w:szCs w:val="52"/>
          <w:u w:val="single"/>
        </w:rPr>
        <w:t xml:space="preserve"> ELTHAM WINE SHOW</w:t>
      </w:r>
    </w:p>
    <w:p w14:paraId="4AE9A25B" w14:textId="77777777" w:rsidR="00481A6A" w:rsidRPr="008A6622" w:rsidRDefault="00481A6A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000650D5" w14:textId="77777777" w:rsidR="00FE71CD" w:rsidRPr="008A6622" w:rsidRDefault="00611F07">
      <w:pPr>
        <w:pStyle w:val="Default"/>
        <w:ind w:hanging="709"/>
        <w:jc w:val="center"/>
        <w:rPr>
          <w:rFonts w:asciiTheme="minorHAnsi" w:hAnsiTheme="minorHAnsi" w:cstheme="minorHAnsi"/>
          <w:sz w:val="44"/>
          <w:szCs w:val="44"/>
        </w:rPr>
      </w:pPr>
      <w:r w:rsidRPr="008A6622">
        <w:rPr>
          <w:rFonts w:asciiTheme="minorHAnsi" w:hAnsiTheme="minorHAnsi" w:cstheme="minorHAnsi"/>
          <w:sz w:val="44"/>
          <w:szCs w:val="44"/>
        </w:rPr>
        <w:t>PRO</w:t>
      </w:r>
      <w:r w:rsidR="00FE71CD" w:rsidRPr="008A6622">
        <w:rPr>
          <w:rFonts w:asciiTheme="minorHAnsi" w:hAnsiTheme="minorHAnsi" w:cstheme="minorHAnsi"/>
          <w:sz w:val="44"/>
          <w:szCs w:val="44"/>
        </w:rPr>
        <w:t xml:space="preserve"> Section</w:t>
      </w:r>
    </w:p>
    <w:p w14:paraId="0D57B1B5" w14:textId="7777777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78491450" w14:textId="58F8C573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Your Winery is invited to submit wine to our </w:t>
      </w:r>
      <w:r w:rsidR="00836530" w:rsidRPr="008A6622">
        <w:rPr>
          <w:rFonts w:asciiTheme="minorHAnsi" w:hAnsiTheme="minorHAnsi" w:cstheme="minorHAnsi"/>
          <w:b/>
          <w:sz w:val="32"/>
          <w:u w:val="single"/>
        </w:rPr>
        <w:t>20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PRO Class.</w:t>
      </w:r>
    </w:p>
    <w:p w14:paraId="269D4B53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7B5F8624" w14:textId="1ACCA701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This year will be the </w:t>
      </w:r>
      <w:r w:rsidR="00A2240F" w:rsidRPr="008A6622">
        <w:rPr>
          <w:rFonts w:asciiTheme="minorHAnsi" w:hAnsiTheme="minorHAnsi" w:cstheme="minorHAnsi"/>
        </w:rPr>
        <w:t>fif</w:t>
      </w:r>
      <w:r w:rsidR="008751EF" w:rsidRPr="008A6622">
        <w:rPr>
          <w:rFonts w:asciiTheme="minorHAnsi" w:hAnsiTheme="minorHAnsi" w:cstheme="minorHAnsi"/>
        </w:rPr>
        <w:t>th</w:t>
      </w:r>
      <w:r w:rsidRPr="008A6622">
        <w:rPr>
          <w:rFonts w:asciiTheme="minorHAnsi" w:hAnsiTheme="minorHAnsi" w:cstheme="minorHAnsi"/>
        </w:rPr>
        <w:t xml:space="preserve"> year that we offer the PRO class.  Previous years members that had graduated from amateur status to professional status as well as professional winemakers are invited to </w:t>
      </w:r>
      <w:r w:rsidR="00CD7EE5" w:rsidRPr="008A6622">
        <w:rPr>
          <w:rFonts w:asciiTheme="minorHAnsi" w:hAnsiTheme="minorHAnsi" w:cstheme="minorHAnsi"/>
        </w:rPr>
        <w:t xml:space="preserve">enter wines in the </w:t>
      </w:r>
      <w:r w:rsidRPr="008A6622">
        <w:rPr>
          <w:rFonts w:asciiTheme="minorHAnsi" w:hAnsiTheme="minorHAnsi" w:cstheme="minorHAnsi"/>
        </w:rPr>
        <w:t>PRO Class</w:t>
      </w:r>
      <w:r w:rsidR="00611F07" w:rsidRPr="008A6622">
        <w:rPr>
          <w:rFonts w:asciiTheme="minorHAnsi" w:hAnsiTheme="minorHAnsi" w:cstheme="minorHAnsi"/>
        </w:rPr>
        <w:t xml:space="preserve"> of the Eltham Wine Show</w:t>
      </w:r>
      <w:r w:rsidRPr="008A6622">
        <w:rPr>
          <w:rFonts w:asciiTheme="minorHAnsi" w:hAnsiTheme="minorHAnsi" w:cstheme="minorHAnsi"/>
        </w:rPr>
        <w:t xml:space="preserve">. </w:t>
      </w:r>
      <w:r w:rsidR="00CF328C" w:rsidRPr="008A6622">
        <w:rPr>
          <w:rFonts w:asciiTheme="minorHAnsi" w:hAnsiTheme="minorHAnsi" w:cstheme="minorHAnsi"/>
        </w:rPr>
        <w:t>Your wine will be judged by professional winemakers experienced in judging.</w:t>
      </w:r>
      <w:r w:rsidR="00611F07" w:rsidRPr="008A6622">
        <w:rPr>
          <w:rFonts w:asciiTheme="minorHAnsi" w:hAnsiTheme="minorHAnsi" w:cstheme="minorHAnsi"/>
        </w:rPr>
        <w:t xml:space="preserve">  Wines which may be entered in the PRO Class include Grape</w:t>
      </w:r>
      <w:r w:rsidR="00BA599B" w:rsidRPr="008A6622">
        <w:rPr>
          <w:rFonts w:asciiTheme="minorHAnsi" w:hAnsiTheme="minorHAnsi" w:cstheme="minorHAnsi"/>
        </w:rPr>
        <w:t xml:space="preserve"> (PGA)</w:t>
      </w:r>
      <w:r w:rsidR="00611F07" w:rsidRPr="008A6622">
        <w:rPr>
          <w:rFonts w:asciiTheme="minorHAnsi" w:hAnsiTheme="minorHAnsi" w:cstheme="minorHAnsi"/>
        </w:rPr>
        <w:t xml:space="preserve">, Country &amp; Hybrid </w:t>
      </w:r>
      <w:r w:rsidR="00BA599B" w:rsidRPr="008A6622">
        <w:rPr>
          <w:rFonts w:asciiTheme="minorHAnsi" w:hAnsiTheme="minorHAnsi" w:cstheme="minorHAnsi"/>
        </w:rPr>
        <w:t xml:space="preserve">(PCA) </w:t>
      </w:r>
      <w:r w:rsidR="00611F07" w:rsidRPr="008A6622">
        <w:rPr>
          <w:rFonts w:asciiTheme="minorHAnsi" w:hAnsiTheme="minorHAnsi" w:cstheme="minorHAnsi"/>
        </w:rPr>
        <w:t>wines</w:t>
      </w:r>
      <w:r w:rsidR="008A6622" w:rsidRPr="008A6622">
        <w:rPr>
          <w:rFonts w:asciiTheme="minorHAnsi" w:hAnsiTheme="minorHAnsi" w:cstheme="minorHAnsi"/>
        </w:rPr>
        <w:t xml:space="preserve"> and Meads (PMA).</w:t>
      </w:r>
    </w:p>
    <w:p w14:paraId="1AAA0EDD" w14:textId="7777777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0908EA76" w14:textId="7777777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>About Us</w:t>
      </w:r>
    </w:p>
    <w:p w14:paraId="361770DB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3C51600B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Eltham &amp; District Wine Guild was formed in 1969 and meets once per month at the Eltham Living &amp; Learning Centre. The Guild is a non-for-profit association that is interested in all aspects of amateur wine making, wine education and wine appreciation. Guild activities are focused on all aspects of grape and fruit winemaking.</w:t>
      </w:r>
      <w:r w:rsidR="00CD7EE5" w:rsidRPr="008A6622">
        <w:rPr>
          <w:rFonts w:asciiTheme="minorHAnsi" w:hAnsiTheme="minorHAnsi" w:cstheme="minorHAnsi"/>
        </w:rPr>
        <w:t xml:space="preserve">  </w:t>
      </w:r>
      <w:r w:rsidRPr="008A6622">
        <w:rPr>
          <w:rFonts w:asciiTheme="minorHAnsi" w:hAnsiTheme="minorHAnsi" w:cstheme="minorHAnsi"/>
        </w:rPr>
        <w:t>The Guild has pioneered a new class called the Hybrid Class that combines fruit and grape ingredients.</w:t>
      </w:r>
    </w:p>
    <w:p w14:paraId="18DE61B6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2657432F" w14:textId="16DF9C7F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Submit your Entry </w:t>
      </w:r>
      <w:r w:rsidR="001D7D11" w:rsidRPr="008A6622">
        <w:rPr>
          <w:rFonts w:asciiTheme="minorHAnsi" w:hAnsiTheme="minorHAnsi" w:cstheme="minorHAnsi"/>
          <w:b/>
          <w:sz w:val="32"/>
          <w:u w:val="single"/>
        </w:rPr>
        <w:t xml:space="preserve">Form 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by </w:t>
      </w:r>
      <w:r w:rsidR="008A6622" w:rsidRPr="008A6622">
        <w:rPr>
          <w:rFonts w:asciiTheme="minorHAnsi" w:hAnsiTheme="minorHAnsi" w:cstheme="minorHAnsi"/>
          <w:b/>
          <w:sz w:val="32"/>
          <w:u w:val="single"/>
        </w:rPr>
        <w:t>2</w:t>
      </w:r>
      <w:r w:rsidR="00BB4E57">
        <w:rPr>
          <w:rFonts w:asciiTheme="minorHAnsi" w:hAnsiTheme="minorHAnsi" w:cstheme="minorHAnsi"/>
          <w:b/>
          <w:sz w:val="32"/>
          <w:u w:val="single"/>
        </w:rPr>
        <w:t>4</w:t>
      </w:r>
      <w:r w:rsidR="00873D8F" w:rsidRPr="008A6622">
        <w:rPr>
          <w:rFonts w:asciiTheme="minorHAnsi" w:hAnsiTheme="minorHAnsi" w:cstheme="minorHAnsi"/>
          <w:b/>
          <w:sz w:val="32"/>
          <w:u w:val="single"/>
        </w:rPr>
        <w:t>th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October </w:t>
      </w:r>
      <w:r w:rsidR="002C3243" w:rsidRPr="008A6622">
        <w:rPr>
          <w:rFonts w:asciiTheme="minorHAnsi" w:hAnsiTheme="minorHAnsi" w:cstheme="minorHAnsi"/>
          <w:b/>
          <w:sz w:val="32"/>
          <w:u w:val="single"/>
        </w:rPr>
        <w:t>20</w:t>
      </w:r>
      <w:r w:rsidR="00BB4E57">
        <w:rPr>
          <w:rFonts w:asciiTheme="minorHAnsi" w:hAnsiTheme="minorHAnsi" w:cstheme="minorHAnsi"/>
          <w:b/>
          <w:sz w:val="32"/>
          <w:u w:val="single"/>
        </w:rPr>
        <w:t>20</w:t>
      </w:r>
    </w:p>
    <w:p w14:paraId="7CB92129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653A1FD9" w14:textId="77777777" w:rsidR="00550474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The cost is only $10 per entry and the wine can be sent to </w:t>
      </w:r>
      <w:r w:rsidR="00550474" w:rsidRPr="008A6622">
        <w:rPr>
          <w:rFonts w:asciiTheme="minorHAnsi" w:hAnsiTheme="minorHAnsi" w:cstheme="minorHAnsi"/>
        </w:rPr>
        <w:t>-</w:t>
      </w:r>
    </w:p>
    <w:p w14:paraId="01E4AEB6" w14:textId="41C714AE" w:rsidR="00550474" w:rsidRPr="008A6622" w:rsidRDefault="00550474" w:rsidP="00550474">
      <w:pPr>
        <w:pStyle w:val="NormalWeb"/>
        <w:ind w:firstLine="720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Eltham Wine Guild C/- </w:t>
      </w:r>
      <w:r w:rsidR="00C0237D" w:rsidRPr="008A6622">
        <w:rPr>
          <w:rFonts w:asciiTheme="minorHAnsi" w:hAnsiTheme="minorHAnsi" w:cstheme="minorHAnsi"/>
        </w:rPr>
        <w:t>11 Savannah Parade, Truganina</w:t>
      </w:r>
      <w:r w:rsidR="00012DC9" w:rsidRPr="008A6622">
        <w:rPr>
          <w:rFonts w:asciiTheme="minorHAnsi" w:hAnsiTheme="minorHAnsi" w:cstheme="minorHAnsi"/>
        </w:rPr>
        <w:t>, Vic 3029</w:t>
      </w:r>
    </w:p>
    <w:p w14:paraId="3D0F3EA7" w14:textId="77777777" w:rsidR="001D7D11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</w:t>
      </w:r>
      <w:r w:rsidR="00550474" w:rsidRPr="008A6622">
        <w:rPr>
          <w:rFonts w:asciiTheme="minorHAnsi" w:hAnsiTheme="minorHAnsi" w:cstheme="minorHAnsi"/>
        </w:rPr>
        <w:t xml:space="preserve">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="00550474" w:rsidRPr="008A6622">
        <w:rPr>
          <w:rFonts w:asciiTheme="minorHAnsi" w:hAnsiTheme="minorHAnsi" w:cstheme="minorHAnsi"/>
        </w:rPr>
        <w:t>@amateurwine.org.au</w:t>
      </w:r>
    </w:p>
    <w:p w14:paraId="0CE371E7" w14:textId="77777777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0C955E3F" w14:textId="77777777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594D5A9F" w14:textId="77777777" w:rsidR="00481A6A" w:rsidRPr="008A6622" w:rsidRDefault="00B61B9F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  <w:r w:rsidRPr="008A6622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1309A5A" wp14:editId="109E2E16">
                <wp:simplePos x="0" y="0"/>
                <wp:positionH relativeFrom="column">
                  <wp:posOffset>6146165</wp:posOffset>
                </wp:positionH>
                <wp:positionV relativeFrom="paragraph">
                  <wp:posOffset>40639</wp:posOffset>
                </wp:positionV>
                <wp:extent cx="406400" cy="0"/>
                <wp:effectExtent l="0" t="95250" r="0" b="95250"/>
                <wp:wrapTight wrapText="bothSides">
                  <wp:wrapPolygon edited="0">
                    <wp:start x="4050" y="-1"/>
                    <wp:lineTo x="4050" y="-1"/>
                    <wp:lineTo x="16200" y="-1"/>
                    <wp:lineTo x="16200" y="-1"/>
                    <wp:lineTo x="4050" y="-1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83E03" w14:textId="77777777" w:rsidR="00481A6A" w:rsidRPr="00FE71CD" w:rsidRDefault="00481A6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</w:p>
                          <w:p w14:paraId="308FA7B2" w14:textId="77777777" w:rsidR="00481A6A" w:rsidRPr="00AA6318" w:rsidRDefault="00481A6A" w:rsidP="00481A6A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</w:pPr>
                            <w:r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 </w:t>
                            </w:r>
                            <w:r w:rsidR="006B75FC"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14</w:t>
                            </w:r>
                            <w:r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th October</w:t>
                            </w:r>
                            <w:r w:rsidRPr="00AA6318"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  <w:t xml:space="preserve"> </w:t>
                            </w:r>
                            <w:r w:rsidR="00E8335B"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  <w:t>2013</w:t>
                            </w:r>
                            <w:r w:rsidRPr="00AA6318"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09A5A" id="Text Box 7" o:spid="_x0000_s1027" type="#_x0000_t202" style="position:absolute;left:0;text-align:left;margin-left:483.95pt;margin-top:3.2pt;width:32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" filled="f" stroked="f">
                <v:textbox inset=",7.2pt,,7.2pt">
                  <w:txbxContent>
                    <w:p w14:paraId="09983E03" w14:textId="77777777" w:rsidR="00481A6A" w:rsidRPr="00FE71CD" w:rsidRDefault="00481A6A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</w:p>
                    <w:p w14:paraId="308FA7B2" w14:textId="77777777" w:rsidR="00481A6A" w:rsidRPr="00AA6318" w:rsidRDefault="00481A6A" w:rsidP="00481A6A">
                      <w:pPr>
                        <w:pStyle w:val="Default"/>
                        <w:rPr>
                          <w:b/>
                          <w:bCs/>
                          <w:sz w:val="28"/>
                          <w:lang w:val="en-AU"/>
                        </w:rPr>
                      </w:pPr>
                      <w:r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 </w:t>
                      </w:r>
                      <w:r w:rsidR="006B75FC"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>14</w:t>
                      </w:r>
                      <w:r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>th October</w:t>
                      </w:r>
                      <w:r w:rsidRPr="00AA6318">
                        <w:rPr>
                          <w:b/>
                          <w:bCs/>
                          <w:sz w:val="28"/>
                          <w:lang w:val="en-AU"/>
                        </w:rPr>
                        <w:t xml:space="preserve"> </w:t>
                      </w:r>
                      <w:r w:rsidR="00E8335B">
                        <w:rPr>
                          <w:b/>
                          <w:bCs/>
                          <w:sz w:val="28"/>
                          <w:lang w:val="en-AU"/>
                        </w:rPr>
                        <w:t>2013</w:t>
                      </w:r>
                      <w:r w:rsidRPr="00AA6318">
                        <w:rPr>
                          <w:b/>
                          <w:bCs/>
                          <w:sz w:val="28"/>
                          <w:lang w:val="en-AU"/>
                        </w:rPr>
                        <w:t>2011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9A6766" w14:textId="77777777" w:rsidR="00481A6A" w:rsidRPr="008A6622" w:rsidRDefault="00B61B9F" w:rsidP="00481A6A">
      <w:pPr>
        <w:pStyle w:val="Default"/>
        <w:suppressAutoHyphens w:val="0"/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  <w:r w:rsidRPr="008A6622">
        <w:rPr>
          <w:rFonts w:asciiTheme="minorHAnsi" w:hAnsiTheme="minorHAnsi" w:cstheme="minorHAnsi"/>
          <w:b/>
          <w:noProof/>
          <w:color w:val="80000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ACF19" wp14:editId="79C7A208">
                <wp:simplePos x="0" y="0"/>
                <wp:positionH relativeFrom="column">
                  <wp:posOffset>227965</wp:posOffset>
                </wp:positionH>
                <wp:positionV relativeFrom="paragraph">
                  <wp:posOffset>5715</wp:posOffset>
                </wp:positionV>
                <wp:extent cx="5918200" cy="720090"/>
                <wp:effectExtent l="19050" t="20955" r="92075" b="971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5834D5" w14:textId="42483036" w:rsidR="00867B5A" w:rsidRPr="008A6622" w:rsidRDefault="008E2357" w:rsidP="001F74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r w:rsidR="00BB4E5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653B2A" w:rsidRPr="008A662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BB4E5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38EF8541" w14:textId="05672DCA" w:rsidR="00FE71CD" w:rsidRPr="008A6622" w:rsidRDefault="00FE71CD" w:rsidP="001F74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Wine Show Public Tasting</w:t>
                            </w:r>
                            <w:r w:rsidR="006643E9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– 10:</w:t>
                            </w:r>
                            <w:r w:rsidR="00873D8F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="0055047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6643E9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am to </w:t>
                            </w:r>
                            <w:r w:rsidR="00873D8F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="006643E9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="00873D8F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="0055047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2538A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pm (</w:t>
                            </w: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Awards Presentation</w:t>
                            </w:r>
                            <w:r w:rsidR="00867B5A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538A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12pm</w:t>
                            </w:r>
                            <w:r w:rsidR="002538A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7D7D917" w14:textId="42883864" w:rsidR="00FE71CD" w:rsidRPr="008A6622" w:rsidRDefault="00912229" w:rsidP="00C743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*** Venue to be confirmed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***</w:t>
                            </w:r>
                            <w:r w:rsidR="00C74359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ACF19" id="Text Box 10" o:spid="_x0000_s1028" type="#_x0000_t202" style="position:absolute;left:0;text-align:left;margin-left:17.95pt;margin-top:.45pt;width:466pt;height:56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" strokecolor="#ff5050" strokeweight="2.25pt">
                <v:shadow on="t" opacity=".5" offset="6pt,6pt"/>
                <v:textbox style="mso-fit-shape-to-text:t">
                  <w:txbxContent>
                    <w:p w14:paraId="1E5834D5" w14:textId="42483036" w:rsidR="00867B5A" w:rsidRPr="008A6622" w:rsidRDefault="008E2357" w:rsidP="001F74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SUNDAY </w:t>
                      </w:r>
                      <w:r w:rsidR="00BB4E5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22</w:t>
                      </w:r>
                      <w:r w:rsidRPr="008A662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NOVEMBER</w:t>
                      </w:r>
                      <w:r w:rsidR="00653B2A" w:rsidRPr="008A662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BB4E5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38EF8541" w14:textId="05672DCA" w:rsidR="00FE71CD" w:rsidRPr="008A6622" w:rsidRDefault="00FE71CD" w:rsidP="001F74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Wine Show Public Tasting</w:t>
                      </w:r>
                      <w:r w:rsidR="006643E9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– 10:</w:t>
                      </w:r>
                      <w:r w:rsidR="00873D8F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3</w:t>
                      </w:r>
                      <w:r w:rsidR="0055047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6643E9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am to </w:t>
                      </w:r>
                      <w:r w:rsidR="00873D8F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2</w:t>
                      </w:r>
                      <w:r w:rsidR="006643E9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:</w:t>
                      </w:r>
                      <w:r w:rsidR="00873D8F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3</w:t>
                      </w:r>
                      <w:r w:rsidR="0055047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2538A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pm (</w:t>
                      </w: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6"/>
                          <w:szCs w:val="26"/>
                        </w:rPr>
                        <w:t>Awards Presentation</w:t>
                      </w:r>
                      <w:r w:rsidR="00867B5A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2538A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6"/>
                          <w:szCs w:val="26"/>
                        </w:rPr>
                        <w:t>12pm</w:t>
                      </w:r>
                      <w:r w:rsidR="002538A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)</w:t>
                      </w:r>
                    </w:p>
                    <w:p w14:paraId="57D7D917" w14:textId="42883864" w:rsidR="00FE71CD" w:rsidRPr="008A6622" w:rsidRDefault="00912229" w:rsidP="00C743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*** Venue to be confirmed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***</w:t>
                      </w:r>
                      <w:r w:rsidR="00C74359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97D5B2B" w14:textId="77777777" w:rsidR="00FE71CD" w:rsidRPr="008A6622" w:rsidRDefault="00FE71CD" w:rsidP="00FE71CD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691F536A" w14:textId="77777777" w:rsidR="00FE71CD" w:rsidRPr="008A6622" w:rsidRDefault="00FE71CD" w:rsidP="00FE71CD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71CFFEB1" w14:textId="77777777" w:rsidR="00FE71CD" w:rsidRPr="008A6622" w:rsidRDefault="00B61B9F" w:rsidP="00FE71CD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  <w:r w:rsidRPr="008A6622">
        <w:rPr>
          <w:rFonts w:asciiTheme="minorHAnsi" w:hAnsiTheme="minorHAnsi" w:cstheme="minorHAnsi"/>
          <w:b/>
          <w:i/>
          <w:noProof/>
          <w:color w:val="800000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A016B2" wp14:editId="6A93AC5D">
                <wp:simplePos x="0" y="0"/>
                <wp:positionH relativeFrom="column">
                  <wp:posOffset>480060</wp:posOffset>
                </wp:positionH>
                <wp:positionV relativeFrom="paragraph">
                  <wp:posOffset>220345</wp:posOffset>
                </wp:positionV>
                <wp:extent cx="3365500" cy="1424305"/>
                <wp:effectExtent l="38100" t="19050" r="6350" b="425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1424305"/>
                        </a:xfrm>
                        <a:prstGeom prst="irregularSeal2">
                          <a:avLst/>
                        </a:prstGeom>
                        <a:solidFill>
                          <a:srgbClr val="FFFF99"/>
                        </a:solidFill>
                        <a:ln w="126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0E85E" w14:textId="77777777" w:rsidR="00611F07" w:rsidRPr="008A6622" w:rsidRDefault="00611F07" w:rsidP="00611F0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</w:p>
                          <w:p w14:paraId="1E7F2C4D" w14:textId="6D55A675" w:rsidR="00611F07" w:rsidRPr="008A6622" w:rsidRDefault="00611F07" w:rsidP="00611F0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8A6622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2</w:t>
                            </w:r>
                            <w:r w:rsidR="00BB4E5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4</w:t>
                            </w:r>
                            <w:r w:rsidR="0026216C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t</w:t>
                            </w: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 xml:space="preserve">h </w:t>
                            </w:r>
                            <w:r w:rsidR="00836530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O</w:t>
                            </w: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c</w:t>
                            </w:r>
                            <w:r w:rsidR="008A6622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t 20</w:t>
                            </w:r>
                            <w:r w:rsidR="00BB4E5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016B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9" type="#_x0000_t72" style="position:absolute;left:0;text-align:left;margin-left:37.8pt;margin-top:17.35pt;width:265pt;height:1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" fillcolor="#ff9" strokecolor="gray" strokeweight=".35mm">
                <v:textbox>
                  <w:txbxContent>
                    <w:p w14:paraId="1920E85E" w14:textId="77777777" w:rsidR="00611F07" w:rsidRPr="008A6622" w:rsidRDefault="00611F07" w:rsidP="00611F07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</w:p>
                    <w:p w14:paraId="1E7F2C4D" w14:textId="6D55A675" w:rsidR="00611F07" w:rsidRPr="008A6622" w:rsidRDefault="00611F07" w:rsidP="00611F07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8A6622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2</w:t>
                      </w:r>
                      <w:r w:rsidR="00BB4E57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4</w:t>
                      </w:r>
                      <w:r w:rsidR="0026216C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t</w:t>
                      </w: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 xml:space="preserve">h </w:t>
                      </w:r>
                      <w:r w:rsidR="00836530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O</w:t>
                      </w: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c</w:t>
                      </w:r>
                      <w:r w:rsidR="008A6622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t 20</w:t>
                      </w:r>
                      <w:r w:rsidR="00BB4E57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536ACFCD" w14:textId="77777777" w:rsidR="001F74BB" w:rsidRPr="008A6622" w:rsidRDefault="001F74BB" w:rsidP="00481A6A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61"/>
        <w:gridCol w:w="3281"/>
      </w:tblGrid>
      <w:tr w:rsidR="003B5D71" w:rsidRPr="008A6622" w14:paraId="425E7F74" w14:textId="77777777" w:rsidTr="00AF4375">
        <w:tc>
          <w:tcPr>
            <w:tcW w:w="7054" w:type="dxa"/>
          </w:tcPr>
          <w:p w14:paraId="43B2BCEB" w14:textId="77777777" w:rsidR="003B5D71" w:rsidRPr="008A6622" w:rsidRDefault="003B5D71" w:rsidP="00AF4375">
            <w:pPr>
              <w:pStyle w:val="Textbody"/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800000"/>
              </w:rPr>
            </w:pPr>
          </w:p>
        </w:tc>
        <w:tc>
          <w:tcPr>
            <w:tcW w:w="3304" w:type="dxa"/>
          </w:tcPr>
          <w:p w14:paraId="3B066E38" w14:textId="77777777" w:rsidR="001D7D11" w:rsidRPr="008A6622" w:rsidRDefault="003B5D71" w:rsidP="00AF4375">
            <w:pPr>
              <w:pStyle w:val="Textbody"/>
              <w:spacing w:after="120"/>
              <w:rPr>
                <w:rFonts w:asciiTheme="minorHAnsi" w:hAnsiTheme="minorHAnsi" w:cstheme="minorHAnsi"/>
              </w:rPr>
            </w:pPr>
            <w:r w:rsidRPr="008A6622">
              <w:rPr>
                <w:rFonts w:asciiTheme="minorHAnsi" w:hAnsiTheme="minorHAnsi" w:cstheme="minorHAnsi"/>
              </w:rPr>
              <w:t xml:space="preserve"> </w:t>
            </w:r>
          </w:p>
          <w:p w14:paraId="00BF34F0" w14:textId="77777777" w:rsidR="003B5D71" w:rsidRPr="008A6622" w:rsidRDefault="00B61B9F" w:rsidP="00AF4375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8A6622">
              <w:rPr>
                <w:rFonts w:asciiTheme="minorHAnsi" w:hAnsiTheme="minorHAnsi" w:cstheme="minorHAnsi"/>
                <w:noProof/>
                <w:lang w:val="en-AU" w:eastAsia="en-AU"/>
              </w:rPr>
              <w:drawing>
                <wp:inline distT="0" distB="0" distL="0" distR="0" wp14:anchorId="3E4855CF" wp14:editId="7810C0DC">
                  <wp:extent cx="1438275" cy="714375"/>
                  <wp:effectExtent l="0" t="0" r="9525" b="9525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4C5BAF" w14:textId="4653EA2A" w:rsidR="001F74BB" w:rsidRPr="008A6622" w:rsidRDefault="001F74BB" w:rsidP="001F74BB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12662603" w14:textId="77777777" w:rsidR="001F74BB" w:rsidRPr="008A6622" w:rsidRDefault="001F74BB" w:rsidP="001F74BB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73CD07F8" w14:textId="77777777" w:rsidR="001F74BB" w:rsidRPr="008A6622" w:rsidRDefault="00B61B9F" w:rsidP="001F74BB">
      <w:pPr>
        <w:pStyle w:val="Textbody"/>
        <w:spacing w:before="120"/>
        <w:rPr>
          <w:rFonts w:asciiTheme="minorHAnsi" w:hAnsiTheme="minorHAnsi" w:cstheme="minorHAnsi"/>
          <w:b/>
          <w:i/>
          <w:color w:val="800000"/>
          <w:sz w:val="16"/>
          <w:szCs w:val="16"/>
          <w:lang w:val="en-AU"/>
        </w:rPr>
      </w:pPr>
      <w:r w:rsidRPr="008A6622">
        <w:rPr>
          <w:rFonts w:asciiTheme="minorHAnsi" w:hAnsiTheme="minorHAnsi" w:cstheme="minorHAnsi"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35C3AFE2" wp14:editId="2F3F4399">
                <wp:simplePos x="0" y="0"/>
                <wp:positionH relativeFrom="column">
                  <wp:posOffset>-334010</wp:posOffset>
                </wp:positionH>
                <wp:positionV relativeFrom="paragraph">
                  <wp:posOffset>-422275</wp:posOffset>
                </wp:positionV>
                <wp:extent cx="6971665" cy="459105"/>
                <wp:effectExtent l="0" t="0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7C493" w14:textId="77777777" w:rsidR="001F74BB" w:rsidRDefault="001F74BB" w:rsidP="001F74BB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AFE2" id="Text Box 5" o:spid="_x0000_s1030" type="#_x0000_t202" style="position:absolute;margin-left:-26.3pt;margin-top:-33.25pt;width:548.95pt;height:36.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" fillcolor="maroon" stroked="f">
                <v:textbox inset="0,0,0,0">
                  <w:txbxContent>
                    <w:p w14:paraId="37E7C493" w14:textId="77777777" w:rsidR="001F74BB" w:rsidRDefault="001F74BB" w:rsidP="001F74BB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BB7AEDB" w14:textId="7BA9D499" w:rsidR="001F74BB" w:rsidRPr="008A6622" w:rsidRDefault="001D7D11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8A6622">
        <w:rPr>
          <w:rFonts w:asciiTheme="minorHAnsi" w:hAnsiTheme="minorHAnsi" w:cstheme="minorHAnsi"/>
          <w:b/>
          <w:color w:val="008080"/>
          <w:sz w:val="44"/>
          <w:szCs w:val="44"/>
        </w:rPr>
        <w:t>PRO</w:t>
      </w:r>
      <w:r w:rsidR="002538A4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EXHIBITOR ENTRY FORM </w:t>
      </w:r>
      <w:r w:rsidR="002C3243" w:rsidRPr="008A6622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  <w:r w:rsidR="00BB4E57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</w:p>
    <w:p w14:paraId="70BBC17A" w14:textId="77777777" w:rsidR="001F74BB" w:rsidRPr="008A6622" w:rsidRDefault="001F74BB" w:rsidP="001F74BB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133"/>
        <w:gridCol w:w="345"/>
        <w:gridCol w:w="2247"/>
        <w:gridCol w:w="859"/>
        <w:gridCol w:w="359"/>
        <w:gridCol w:w="1059"/>
        <w:gridCol w:w="52"/>
        <w:gridCol w:w="1298"/>
        <w:gridCol w:w="1134"/>
        <w:gridCol w:w="925"/>
      </w:tblGrid>
      <w:tr w:rsidR="001F74BB" w:rsidRPr="008A6622" w14:paraId="42419C2E" w14:textId="77777777" w:rsidTr="00ED0CC3">
        <w:tc>
          <w:tcPr>
            <w:tcW w:w="1478" w:type="dxa"/>
            <w:gridSpan w:val="2"/>
            <w:shd w:val="clear" w:color="auto" w:fill="auto"/>
          </w:tcPr>
          <w:p w14:paraId="6DFA4ED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AE9E8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04DC49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983D9A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4EA7729B" w14:textId="77777777" w:rsidTr="00ED0CC3">
        <w:tc>
          <w:tcPr>
            <w:tcW w:w="1478" w:type="dxa"/>
            <w:gridSpan w:val="2"/>
            <w:shd w:val="clear" w:color="auto" w:fill="auto"/>
          </w:tcPr>
          <w:p w14:paraId="6A11799C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793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B733AE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380E33AB" w14:textId="77777777" w:rsidTr="00ED0CC3">
        <w:tc>
          <w:tcPr>
            <w:tcW w:w="1478" w:type="dxa"/>
            <w:gridSpan w:val="2"/>
            <w:shd w:val="clear" w:color="auto" w:fill="auto"/>
          </w:tcPr>
          <w:p w14:paraId="08E4711D" w14:textId="09218377" w:rsidR="001F74BB" w:rsidRPr="008A6622" w:rsidRDefault="008F69B9" w:rsidP="008F69B9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Suburb:</w:t>
            </w:r>
          </w:p>
        </w:tc>
        <w:tc>
          <w:tcPr>
            <w:tcW w:w="31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D41FFB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ADBADBB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8A4DF1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60200852" w14:textId="77777777" w:rsidTr="00ED0CC3">
        <w:tc>
          <w:tcPr>
            <w:tcW w:w="1478" w:type="dxa"/>
            <w:gridSpan w:val="2"/>
            <w:shd w:val="clear" w:color="auto" w:fill="auto"/>
          </w:tcPr>
          <w:p w14:paraId="13E0EC35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272DD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8D584F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381A83D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13BB0FE4" w14:textId="77777777" w:rsidTr="00ED0CC3">
        <w:tc>
          <w:tcPr>
            <w:tcW w:w="1478" w:type="dxa"/>
            <w:gridSpan w:val="2"/>
            <w:shd w:val="clear" w:color="auto" w:fill="auto"/>
          </w:tcPr>
          <w:p w14:paraId="47EC1BA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793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7EE157C" w14:textId="77777777" w:rsidR="001F74BB" w:rsidRPr="008A6622" w:rsidRDefault="001F74BB" w:rsidP="001D7D1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</w:t>
            </w:r>
            <w:r w:rsidR="00C33226"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</w:t>
            </w:r>
          </w:p>
        </w:tc>
      </w:tr>
      <w:tr w:rsidR="001F74BB" w:rsidRPr="008A6622" w14:paraId="35509C06" w14:textId="77777777" w:rsidTr="00ED0CC3">
        <w:trPr>
          <w:trHeight w:val="895"/>
        </w:trPr>
        <w:tc>
          <w:tcPr>
            <w:tcW w:w="3725" w:type="dxa"/>
            <w:gridSpan w:val="3"/>
            <w:shd w:val="clear" w:color="auto" w:fill="auto"/>
          </w:tcPr>
          <w:p w14:paraId="0A5D4924" w14:textId="77777777" w:rsidR="00C33226" w:rsidRPr="008A6622" w:rsidRDefault="00C33226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37CB9D1B" w14:textId="70523A1E" w:rsidR="001F74BB" w:rsidRPr="00ED0CC3" w:rsidRDefault="001F74BB" w:rsidP="00ED0CC3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</w:t>
            </w:r>
            <w:r w:rsid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 appear on</w:t>
            </w:r>
            <w:r w:rsidRP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award certificates and Result S</w:t>
            </w:r>
            <w:r w:rsidR="00ED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heets:</w:t>
            </w:r>
          </w:p>
        </w:tc>
        <w:tc>
          <w:tcPr>
            <w:tcW w:w="5683" w:type="dxa"/>
            <w:gridSpan w:val="7"/>
            <w:shd w:val="clear" w:color="auto" w:fill="auto"/>
            <w:vAlign w:val="center"/>
          </w:tcPr>
          <w:p w14:paraId="1956E309" w14:textId="267F056E" w:rsidR="001F74BB" w:rsidRPr="008A6622" w:rsidRDefault="00ED0CC3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________________________________________________</w:t>
            </w:r>
          </w:p>
        </w:tc>
      </w:tr>
      <w:tr w:rsidR="00C423CB" w:rsidRPr="008A6622" w14:paraId="4C21EE40" w14:textId="77777777" w:rsidTr="00ED0CC3">
        <w:trPr>
          <w:trHeight w:val="553"/>
        </w:trPr>
        <w:tc>
          <w:tcPr>
            <w:tcW w:w="9411" w:type="dxa"/>
            <w:gridSpan w:val="10"/>
            <w:shd w:val="clear" w:color="auto" w:fill="auto"/>
          </w:tcPr>
          <w:p w14:paraId="6E7CFDCF" w14:textId="34652A4D" w:rsidR="00C423CB" w:rsidRPr="008A6622" w:rsidRDefault="00C423C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Class Code: </w:t>
            </w:r>
            <w:r w:rsidRPr="00A12C60">
              <w:rPr>
                <w:rFonts w:asciiTheme="minorHAnsi" w:hAnsiTheme="minorHAnsi" w:cstheme="minorHAnsi"/>
              </w:rPr>
              <w:t xml:space="preserve">   GRAPE WINES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C423CB">
              <w:rPr>
                <w:rFonts w:asciiTheme="minorHAnsi" w:hAnsiTheme="minorHAnsi" w:cstheme="minorHAnsi"/>
                <w:b/>
                <w:sz w:val="26"/>
                <w:szCs w:val="26"/>
              </w:rPr>
              <w:t>PGA</w:t>
            </w:r>
            <w:r w:rsidRPr="00C423CB">
              <w:rPr>
                <w:rFonts w:asciiTheme="minorHAnsi" w:hAnsiTheme="minorHAnsi" w:cstheme="minorHAnsi"/>
                <w:b/>
              </w:rPr>
              <w:t xml:space="preserve"> </w:t>
            </w:r>
            <w:r w:rsidRPr="00A12C60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Pr="00A12C60">
              <w:rPr>
                <w:rFonts w:asciiTheme="minorHAnsi" w:hAnsiTheme="minorHAnsi" w:cstheme="minorHAnsi"/>
              </w:rPr>
              <w:t xml:space="preserve"> COUNTRY &amp; HYBRID WINES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  <w:b/>
                <w:sz w:val="26"/>
                <w:szCs w:val="26"/>
              </w:rPr>
              <w:t>PCA</w:t>
            </w: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Pr="00A12C60">
              <w:rPr>
                <w:rFonts w:asciiTheme="minorHAnsi" w:hAnsiTheme="minorHAnsi" w:cstheme="minorHAnsi"/>
              </w:rPr>
              <w:t xml:space="preserve"> MEAD</w:t>
            </w:r>
            <w:r w:rsidR="00BD5157">
              <w:rPr>
                <w:rFonts w:asciiTheme="minorHAnsi" w:hAnsiTheme="minorHAnsi" w:cstheme="minorHAnsi"/>
              </w:rPr>
              <w:t>: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  <w:b/>
                <w:sz w:val="26"/>
                <w:szCs w:val="26"/>
              </w:rPr>
              <w:t>PMA</w:t>
            </w:r>
          </w:p>
        </w:tc>
      </w:tr>
      <w:tr w:rsidR="00A12C60" w:rsidRPr="008A6622" w14:paraId="713CA0B0" w14:textId="77777777" w:rsidTr="00ED0CC3">
        <w:trPr>
          <w:trHeight w:val="75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056A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8819" w14:textId="77777777" w:rsidR="00A12C60" w:rsidRPr="008A6622" w:rsidRDefault="00A12C60" w:rsidP="0026216C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Description (Predominant Components)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2A0F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Specific Gravity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867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9825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F2A9FAE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A12C60" w:rsidRPr="008A6622" w14:paraId="001361D1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F27E" w14:textId="22D52858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76B4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DAA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8E96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00D0" w14:textId="74949AC3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6003EF"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0BE9C1" w14:textId="3B08269B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</w:tr>
      <w:tr w:rsidR="00A12C60" w:rsidRPr="008A6622" w14:paraId="04325067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33CB" w14:textId="0FF60EA6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C74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094C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70E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A5B7" w14:textId="040215D7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3F15C0" w14:textId="67220EC6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$20</w:t>
            </w:r>
          </w:p>
        </w:tc>
      </w:tr>
      <w:tr w:rsidR="00A12C60" w:rsidRPr="008A6622" w14:paraId="14F2FE5B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C170" w14:textId="665FF62E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E837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49A4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F33F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7A1F" w14:textId="0EEC5F19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DDE6FC" w14:textId="236FA2D1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$30</w:t>
            </w:r>
          </w:p>
        </w:tc>
      </w:tr>
      <w:tr w:rsidR="00A12C60" w:rsidRPr="008A6622" w14:paraId="385FC855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E820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541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B27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DEF0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6C16" w14:textId="6B913D6E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A06C19" w14:textId="448C5F0B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$40</w:t>
            </w:r>
          </w:p>
        </w:tc>
      </w:tr>
      <w:tr w:rsidR="00A12C60" w:rsidRPr="008A6622" w14:paraId="1C670D03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3C0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3A9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003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D2E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4208" w14:textId="73AEC8F7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0B23BE" w14:textId="50276444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$50</w:t>
            </w:r>
          </w:p>
        </w:tc>
      </w:tr>
      <w:tr w:rsidR="00A12C60" w:rsidRPr="008A6622" w14:paraId="27E81931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1C51" w14:textId="78EB7364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22A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F2C1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C0E2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9816" w14:textId="5F0C9B44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F952BD" w14:textId="6DB2D6C1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$60</w:t>
            </w:r>
          </w:p>
        </w:tc>
      </w:tr>
      <w:tr w:rsidR="00A12C60" w:rsidRPr="008A6622" w14:paraId="178BC12B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DA7E" w14:textId="3A740B88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EDC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317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9ED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2812" w14:textId="01AD6875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8C259D" w14:textId="50C536EC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$70</w:t>
            </w:r>
          </w:p>
        </w:tc>
      </w:tr>
      <w:tr w:rsidR="00A12C60" w:rsidRPr="008A6622" w14:paraId="1BF685F0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A83B" w14:textId="62F70468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AF76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F50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8328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7F67" w14:textId="7B70BCD3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593BDB" w14:textId="77777777" w:rsidR="00A12C60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$80</w:t>
            </w:r>
          </w:p>
          <w:p w14:paraId="68298595" w14:textId="54BA54EF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12C60" w:rsidRPr="008A6622" w14:paraId="5ED13E98" w14:textId="77777777" w:rsidTr="00ED0CC3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7821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7C3" w14:textId="1B45D8C3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sz w:val="22"/>
                <w:szCs w:val="22"/>
              </w:rPr>
              <w:t>Tasting glass free for every admittance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2B5E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A6622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591D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938E91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12C60" w:rsidRPr="008A6622" w14:paraId="3930DF66" w14:textId="77777777" w:rsidTr="00ED0CC3">
        <w:trPr>
          <w:trHeight w:hRule="exact" w:val="360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5321" w14:textId="77777777" w:rsidR="00A12C60" w:rsidRPr="008A6622" w:rsidRDefault="00A12C60" w:rsidP="00754CF7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Entry Tickets @ $12 each </w:t>
            </w:r>
            <w:r w:rsidRPr="008A6622">
              <w:rPr>
                <w:rFonts w:asciiTheme="minorHAnsi" w:hAnsiTheme="minorHAnsi" w:cstheme="minorHAnsi"/>
                <w:sz w:val="22"/>
                <w:szCs w:val="22"/>
              </w:rPr>
              <w:t>(includes tasting glass)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FBEE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C102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CC6AFB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A12C60" w:rsidRPr="008A6622" w14:paraId="22E258CA" w14:textId="77777777" w:rsidTr="00ED0CC3">
        <w:trPr>
          <w:trHeight w:hRule="exact" w:val="370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09F9" w14:textId="77777777" w:rsidR="00A12C60" w:rsidRPr="008A6622" w:rsidRDefault="00A12C60" w:rsidP="003E4376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 each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A35F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14E8C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60F454C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A12C60" w:rsidRPr="008A6622" w14:paraId="766546CA" w14:textId="77777777" w:rsidTr="00ED0CC3">
        <w:trPr>
          <w:trHeight w:hRule="exact" w:val="360"/>
        </w:trPr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02DA" w14:textId="748D016E" w:rsidR="00A12C60" w:rsidRPr="008A6622" w:rsidRDefault="00A12C60" w:rsidP="00775394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246F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6622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9BDA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81D8C2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659BC0E" w14:textId="77777777" w:rsidR="001F74BB" w:rsidRPr="008A6622" w:rsidRDefault="001F74BB" w:rsidP="001F74BB">
      <w:pPr>
        <w:pStyle w:val="Textbody"/>
        <w:rPr>
          <w:rFonts w:asciiTheme="minorHAnsi" w:hAnsiTheme="minorHAnsi" w:cstheme="minorHAnsi"/>
          <w:i/>
          <w:sz w:val="12"/>
        </w:rPr>
      </w:pPr>
    </w:p>
    <w:p w14:paraId="5B90248D" w14:textId="77777777" w:rsidR="00670C03" w:rsidRPr="008A6622" w:rsidRDefault="00670C03" w:rsidP="0026216C">
      <w:pPr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One free </w:t>
      </w:r>
      <w:r w:rsidR="00775394" w:rsidRPr="008A6622">
        <w:rPr>
          <w:rFonts w:asciiTheme="minorHAnsi" w:hAnsiTheme="minorHAnsi" w:cstheme="minorHAnsi"/>
        </w:rPr>
        <w:t>e</w:t>
      </w:r>
      <w:r w:rsidRPr="008A6622">
        <w:rPr>
          <w:rFonts w:asciiTheme="minorHAnsi" w:hAnsiTheme="minorHAnsi" w:cstheme="minorHAnsi"/>
        </w:rPr>
        <w:t xml:space="preserve">ntry </w:t>
      </w:r>
      <w:r w:rsidR="00775394" w:rsidRPr="008A6622">
        <w:rPr>
          <w:rFonts w:asciiTheme="minorHAnsi" w:hAnsiTheme="minorHAnsi" w:cstheme="minorHAnsi"/>
        </w:rPr>
        <w:t>t</w:t>
      </w:r>
      <w:r w:rsidRPr="008A6622">
        <w:rPr>
          <w:rFonts w:asciiTheme="minorHAnsi" w:hAnsiTheme="minorHAnsi" w:cstheme="minorHAnsi"/>
        </w:rPr>
        <w:t xml:space="preserve">icket will be provided with each entry form received. </w:t>
      </w:r>
    </w:p>
    <w:p w14:paraId="2B8C5472" w14:textId="0F0D6AEE" w:rsidR="00550474" w:rsidRPr="008A6622" w:rsidRDefault="001F74BB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  <w:bCs/>
          <w:sz w:val="22"/>
        </w:rPr>
        <w:t>Entry forms</w:t>
      </w:r>
      <w:r w:rsidR="009A4404" w:rsidRPr="008A6622">
        <w:rPr>
          <w:rFonts w:asciiTheme="minorHAnsi" w:hAnsiTheme="minorHAnsi" w:cstheme="minorHAnsi"/>
          <w:bCs/>
          <w:sz w:val="22"/>
        </w:rPr>
        <w:t xml:space="preserve"> </w:t>
      </w:r>
      <w:r w:rsidRPr="008A6622">
        <w:rPr>
          <w:rFonts w:asciiTheme="minorHAnsi" w:hAnsiTheme="minorHAnsi" w:cstheme="minorHAnsi"/>
          <w:bCs/>
          <w:sz w:val="22"/>
        </w:rPr>
        <w:t xml:space="preserve">must be lodged by </w:t>
      </w:r>
      <w:r w:rsidR="008A6622">
        <w:rPr>
          <w:rFonts w:asciiTheme="minorHAnsi" w:hAnsiTheme="minorHAnsi" w:cstheme="minorHAnsi"/>
          <w:bCs/>
          <w:color w:val="FF0000"/>
          <w:sz w:val="22"/>
        </w:rPr>
        <w:t>2</w:t>
      </w:r>
      <w:r w:rsidR="00BB4E57">
        <w:rPr>
          <w:rFonts w:asciiTheme="minorHAnsi" w:hAnsiTheme="minorHAnsi" w:cstheme="minorHAnsi"/>
          <w:bCs/>
          <w:color w:val="FF0000"/>
          <w:sz w:val="22"/>
        </w:rPr>
        <w:t>4</w:t>
      </w:r>
      <w:r w:rsidRPr="008A6622">
        <w:rPr>
          <w:rFonts w:asciiTheme="minorHAnsi" w:hAnsiTheme="minorHAnsi" w:cstheme="minorHAnsi"/>
          <w:bCs/>
          <w:color w:val="FF0000"/>
          <w:sz w:val="22"/>
        </w:rPr>
        <w:t xml:space="preserve">th October </w:t>
      </w:r>
      <w:r w:rsidR="002C3243" w:rsidRPr="008A6622">
        <w:rPr>
          <w:rFonts w:asciiTheme="minorHAnsi" w:hAnsiTheme="minorHAnsi" w:cstheme="minorHAnsi"/>
          <w:bCs/>
          <w:color w:val="FF0000"/>
          <w:sz w:val="22"/>
        </w:rPr>
        <w:t>20</w:t>
      </w:r>
      <w:r w:rsidR="00BB4E57">
        <w:rPr>
          <w:rFonts w:asciiTheme="minorHAnsi" w:hAnsiTheme="minorHAnsi" w:cstheme="minorHAnsi"/>
          <w:bCs/>
          <w:color w:val="FF0000"/>
          <w:sz w:val="22"/>
        </w:rPr>
        <w:t>20</w:t>
      </w:r>
      <w:r w:rsidR="00550474" w:rsidRPr="008A6622">
        <w:rPr>
          <w:rFonts w:asciiTheme="minorHAnsi" w:hAnsiTheme="minorHAnsi" w:cstheme="minorHAnsi"/>
        </w:rPr>
        <w:t xml:space="preserve"> </w:t>
      </w:r>
      <w:r w:rsidR="00836530" w:rsidRPr="008A6622">
        <w:rPr>
          <w:rFonts w:asciiTheme="minorHAnsi" w:hAnsiTheme="minorHAnsi" w:cstheme="minorHAnsi"/>
        </w:rPr>
        <w:t xml:space="preserve">and wines by </w:t>
      </w:r>
      <w:r w:rsidR="008A6622">
        <w:rPr>
          <w:rFonts w:asciiTheme="minorHAnsi" w:hAnsiTheme="minorHAnsi" w:cstheme="minorHAnsi"/>
        </w:rPr>
        <w:t>1</w:t>
      </w:r>
      <w:r w:rsidR="00BB4E57">
        <w:rPr>
          <w:rFonts w:asciiTheme="minorHAnsi" w:hAnsiTheme="minorHAnsi" w:cstheme="minorHAnsi"/>
        </w:rPr>
        <w:t>3</w:t>
      </w:r>
      <w:r w:rsidR="008A6622">
        <w:rPr>
          <w:rFonts w:asciiTheme="minorHAnsi" w:hAnsiTheme="minorHAnsi" w:cstheme="minorHAnsi"/>
        </w:rPr>
        <w:t>th</w:t>
      </w:r>
      <w:r w:rsidR="00836530" w:rsidRPr="008A6622">
        <w:rPr>
          <w:rFonts w:asciiTheme="minorHAnsi" w:hAnsiTheme="minorHAnsi" w:cstheme="minorHAnsi"/>
        </w:rPr>
        <w:t xml:space="preserve"> November 20</w:t>
      </w:r>
      <w:r w:rsidR="00BB4E57">
        <w:rPr>
          <w:rFonts w:asciiTheme="minorHAnsi" w:hAnsiTheme="minorHAnsi" w:cstheme="minorHAnsi"/>
        </w:rPr>
        <w:t>20</w:t>
      </w:r>
    </w:p>
    <w:p w14:paraId="419056DB" w14:textId="77777777" w:rsidR="00550474" w:rsidRPr="008A6622" w:rsidRDefault="00550474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Pr="008A6622">
        <w:rPr>
          <w:rFonts w:asciiTheme="minorHAnsi" w:hAnsiTheme="minorHAnsi" w:cstheme="minorHAnsi"/>
        </w:rPr>
        <w:t>@amateurwine.org.au</w:t>
      </w:r>
    </w:p>
    <w:p w14:paraId="5960E74C" w14:textId="77777777" w:rsidR="009A4404" w:rsidRPr="008A6622" w:rsidRDefault="009A4404" w:rsidP="00550474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75964358" w14:textId="6BE86C11" w:rsidR="00281D68" w:rsidRPr="008A6622" w:rsidRDefault="00281D68" w:rsidP="00281D68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8A6622">
        <w:rPr>
          <w:rFonts w:asciiTheme="minorHAnsi" w:hAnsiTheme="minorHAnsi" w:cstheme="minorHAnsi"/>
          <w:b/>
          <w:bCs/>
          <w:sz w:val="22"/>
          <w:u w:val="single"/>
        </w:rPr>
        <w:t>EFT payment preferred</w:t>
      </w:r>
      <w:r w:rsidRPr="008A6622">
        <w:rPr>
          <w:rFonts w:asciiTheme="minorHAnsi" w:hAnsiTheme="minorHAnsi" w:cstheme="minorHAnsi"/>
          <w:bCs/>
          <w:sz w:val="22"/>
        </w:rPr>
        <w:t xml:space="preserve">. </w:t>
      </w:r>
    </w:p>
    <w:p w14:paraId="20A28706" w14:textId="26218476" w:rsidR="001F74BB" w:rsidRPr="008A6622" w:rsidRDefault="001F74BB" w:rsidP="001F74BB">
      <w:pPr>
        <w:pStyle w:val="Heading7"/>
        <w:spacing w:before="0" w:after="0"/>
        <w:rPr>
          <w:rFonts w:asciiTheme="minorHAnsi" w:hAnsiTheme="minorHAnsi" w:cstheme="minorHAnsi"/>
          <w:b/>
          <w:bCs/>
          <w:i/>
          <w:iCs/>
          <w:sz w:val="22"/>
        </w:rPr>
      </w:pPr>
      <w:r w:rsidRPr="008A6622">
        <w:rPr>
          <w:rFonts w:asciiTheme="minorHAnsi" w:hAnsiTheme="minorHAnsi" w:cstheme="minorHAnsi"/>
        </w:rPr>
        <w:t xml:space="preserve">Enclosed a </w:t>
      </w:r>
      <w:r w:rsidRPr="008A6622">
        <w:rPr>
          <w:rFonts w:asciiTheme="minorHAnsi" w:hAnsiTheme="minorHAnsi" w:cstheme="minorHAnsi"/>
          <w:b/>
          <w:bCs/>
        </w:rPr>
        <w:t>cheque</w:t>
      </w:r>
      <w:r w:rsidRPr="008A6622">
        <w:rPr>
          <w:rFonts w:asciiTheme="minorHAnsi" w:hAnsiTheme="minorHAnsi" w:cstheme="minorHAnsi"/>
        </w:rPr>
        <w:t xml:space="preserve"> (payable to Eltham &amp; District Winemakers Guild) for the amount of $……</w:t>
      </w:r>
      <w:r w:rsidR="008A6622">
        <w:rPr>
          <w:rFonts w:asciiTheme="minorHAnsi" w:hAnsiTheme="minorHAnsi" w:cstheme="minorHAnsi"/>
        </w:rPr>
        <w:t>……</w:t>
      </w:r>
      <w:r w:rsidRPr="008A6622">
        <w:rPr>
          <w:rFonts w:asciiTheme="minorHAnsi" w:hAnsiTheme="minorHAnsi" w:cstheme="minorHAnsi"/>
        </w:rPr>
        <w:t xml:space="preserve">..     </w:t>
      </w:r>
      <w:r w:rsidRPr="008A6622">
        <w:rPr>
          <w:rFonts w:asciiTheme="minorHAnsi" w:hAnsiTheme="minorHAnsi" w:cstheme="minorHAnsi"/>
          <w:b/>
          <w:bCs/>
          <w:i/>
          <w:iCs/>
          <w:sz w:val="18"/>
          <w:szCs w:val="18"/>
        </w:rPr>
        <w:t>OR</w:t>
      </w:r>
    </w:p>
    <w:p w14:paraId="1622B4FE" w14:textId="27AFF9D3" w:rsidR="001F74BB" w:rsidRPr="008A6622" w:rsidRDefault="00F85586" w:rsidP="001F74BB">
      <w:pPr>
        <w:pStyle w:val="Defaul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  <w:r w:rsidR="006643E9" w:rsidRPr="008A6622">
        <w:rPr>
          <w:rFonts w:asciiTheme="minorHAnsi" w:hAnsiTheme="minorHAnsi" w:cstheme="minorHAnsi"/>
          <w:bCs/>
          <w:sz w:val="22"/>
        </w:rPr>
        <w:t xml:space="preserve">   </w:t>
      </w:r>
      <w:r w:rsidR="001F74BB" w:rsidRPr="008A6622">
        <w:rPr>
          <w:rFonts w:asciiTheme="minorHAnsi" w:hAnsiTheme="minorHAnsi" w:cstheme="minorHAnsi"/>
          <w:bCs/>
          <w:sz w:val="22"/>
        </w:rPr>
        <w:tab/>
      </w:r>
      <w:r w:rsidR="001F74BB" w:rsidRPr="008A6622">
        <w:rPr>
          <w:rFonts w:asciiTheme="minorHAnsi" w:hAnsiTheme="minorHAnsi" w:cstheme="minorHAnsi"/>
          <w:bCs/>
          <w:sz w:val="22"/>
        </w:rPr>
        <w:tab/>
        <w:t xml:space="preserve"> </w:t>
      </w:r>
    </w:p>
    <w:p w14:paraId="3AF1FF16" w14:textId="09E4FDCE" w:rsidR="001F74BB" w:rsidRDefault="00BB4E57" w:rsidP="001F74BB">
      <w:pPr>
        <w:pStyle w:val="Default"/>
        <w:spacing w:after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F85586">
        <w:rPr>
          <w:rFonts w:asciiTheme="minorHAnsi" w:hAnsiTheme="minorHAnsi" w:cstheme="minorHAnsi"/>
          <w:bCs/>
        </w:rPr>
        <w:t xml:space="preserve">I wish to pay by credit card please email me an invoice at this email </w:t>
      </w:r>
      <w:r w:rsidR="00F85586">
        <w:rPr>
          <w:rFonts w:asciiTheme="minorHAnsi" w:hAnsiTheme="minorHAnsi" w:cstheme="minorHAnsi"/>
          <w:bCs/>
        </w:rPr>
        <w:t>a</w:t>
      </w:r>
      <w:r w:rsidRPr="00F85586">
        <w:rPr>
          <w:rFonts w:asciiTheme="minorHAnsi" w:hAnsiTheme="minorHAnsi" w:cstheme="minorHAnsi"/>
          <w:bCs/>
        </w:rPr>
        <w:t>ddress………</w:t>
      </w:r>
      <w:r w:rsidR="00E40508">
        <w:rPr>
          <w:rFonts w:asciiTheme="minorHAnsi" w:hAnsiTheme="minorHAnsi" w:cstheme="minorHAnsi"/>
          <w:bCs/>
        </w:rPr>
        <w:t>…</w:t>
      </w:r>
      <w:r w:rsidRPr="00F85586">
        <w:rPr>
          <w:rFonts w:asciiTheme="minorHAnsi" w:hAnsiTheme="minorHAnsi" w:cstheme="minorHAnsi"/>
          <w:bCs/>
        </w:rPr>
        <w:t>………………………</w:t>
      </w:r>
      <w:r w:rsidR="00F85586">
        <w:rPr>
          <w:rFonts w:asciiTheme="minorHAnsi" w:hAnsiTheme="minorHAnsi" w:cstheme="minorHAnsi"/>
          <w:bCs/>
        </w:rPr>
        <w:t xml:space="preserve">    </w:t>
      </w:r>
      <w:r w:rsidR="00F85586" w:rsidRPr="00F85586">
        <w:rPr>
          <w:rFonts w:asciiTheme="minorHAnsi" w:hAnsiTheme="minorHAnsi" w:cstheme="minorHAnsi"/>
          <w:bCs/>
        </w:rPr>
        <w:t xml:space="preserve">    Note </w:t>
      </w:r>
      <w:r w:rsidR="00BD5157">
        <w:rPr>
          <w:rFonts w:asciiTheme="minorHAnsi" w:hAnsiTheme="minorHAnsi" w:cstheme="minorHAnsi"/>
          <w:bCs/>
        </w:rPr>
        <w:t>card processing c</w:t>
      </w:r>
      <w:r w:rsidR="00F85586" w:rsidRPr="00F85586">
        <w:rPr>
          <w:rFonts w:asciiTheme="minorHAnsi" w:hAnsiTheme="minorHAnsi" w:cstheme="minorHAnsi"/>
          <w:bCs/>
        </w:rPr>
        <w:t>harges -  MasterCard and Visa 2.2%</w:t>
      </w:r>
      <w:r w:rsidR="00F85586">
        <w:rPr>
          <w:rFonts w:asciiTheme="minorHAnsi" w:hAnsiTheme="minorHAnsi" w:cstheme="minorHAnsi"/>
          <w:bCs/>
          <w:sz w:val="22"/>
        </w:rPr>
        <w:t xml:space="preserve">           </w:t>
      </w:r>
      <w:r w:rsidR="00F85586">
        <w:rPr>
          <w:rFonts w:asciiTheme="minorHAnsi" w:hAnsiTheme="minorHAnsi" w:cstheme="minorHAnsi"/>
          <w:bCs/>
          <w:sz w:val="22"/>
        </w:rPr>
        <w:tab/>
      </w:r>
      <w:r w:rsidR="00F85586">
        <w:rPr>
          <w:rFonts w:asciiTheme="minorHAnsi" w:hAnsiTheme="minorHAnsi" w:cstheme="minorHAnsi"/>
          <w:bCs/>
          <w:sz w:val="22"/>
        </w:rPr>
        <w:tab/>
      </w:r>
      <w:r w:rsidR="00F85586">
        <w:rPr>
          <w:rFonts w:asciiTheme="minorHAnsi" w:hAnsiTheme="minorHAnsi" w:cstheme="minorHAnsi"/>
          <w:bCs/>
          <w:sz w:val="22"/>
        </w:rPr>
        <w:tab/>
        <w:t xml:space="preserve"> </w:t>
      </w:r>
      <w:r w:rsidR="00F85586">
        <w:rPr>
          <w:rFonts w:asciiTheme="minorHAnsi" w:hAnsiTheme="minorHAnsi" w:cstheme="minorHAnsi"/>
          <w:bCs/>
          <w:sz w:val="22"/>
        </w:rPr>
        <w:tab/>
      </w:r>
      <w:r w:rsidR="00F85586">
        <w:rPr>
          <w:rFonts w:asciiTheme="minorHAnsi" w:hAnsiTheme="minorHAnsi" w:cstheme="minorHAnsi"/>
          <w:bCs/>
          <w:sz w:val="22"/>
        </w:rPr>
        <w:tab/>
      </w:r>
      <w:r w:rsidRPr="00F85586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F85586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1F74BB" w:rsidRPr="00F85586">
        <w:rPr>
          <w:rFonts w:asciiTheme="minorHAnsi" w:hAnsiTheme="minorHAnsi" w:cstheme="minorHAnsi"/>
          <w:b/>
          <w:i/>
          <w:iCs/>
          <w:sz w:val="18"/>
          <w:szCs w:val="18"/>
        </w:rPr>
        <w:t>OR</w:t>
      </w:r>
    </w:p>
    <w:p w14:paraId="30E98906" w14:textId="77777777" w:rsidR="00BD5157" w:rsidRPr="00BD5157" w:rsidRDefault="00BD5157" w:rsidP="001F74BB">
      <w:pPr>
        <w:pStyle w:val="Default"/>
        <w:spacing w:after="120"/>
        <w:rPr>
          <w:rFonts w:asciiTheme="minorHAnsi" w:hAnsiTheme="minorHAnsi" w:cstheme="minorHAnsi"/>
          <w:bCs/>
          <w:sz w:val="2"/>
          <w:szCs w:val="2"/>
        </w:rPr>
      </w:pPr>
    </w:p>
    <w:p w14:paraId="21F617AE" w14:textId="65B8AA0D" w:rsidR="00BD5157" w:rsidRPr="00BD5157" w:rsidRDefault="001F74BB" w:rsidP="009A4404">
      <w:pPr>
        <w:pStyle w:val="Default"/>
        <w:spacing w:after="120"/>
        <w:rPr>
          <w:rFonts w:asciiTheme="minorHAnsi" w:hAnsiTheme="minorHAnsi" w:cstheme="minorHAnsi"/>
          <w:sz w:val="2"/>
          <w:szCs w:val="2"/>
        </w:rPr>
      </w:pPr>
      <w:r w:rsidRPr="008A6622">
        <w:rPr>
          <w:rFonts w:asciiTheme="minorHAnsi" w:hAnsiTheme="minorHAnsi" w:cstheme="minorHAnsi"/>
          <w:bCs/>
          <w:sz w:val="22"/>
        </w:rPr>
        <w:t>I have paid by Electronic Funds Transfer using the reference: …………</w:t>
      </w:r>
      <w:r w:rsidR="008A6622">
        <w:rPr>
          <w:rFonts w:asciiTheme="minorHAnsi" w:hAnsiTheme="minorHAnsi" w:cstheme="minorHAnsi"/>
          <w:bCs/>
          <w:sz w:val="22"/>
        </w:rPr>
        <w:t>………</w:t>
      </w:r>
      <w:r w:rsidRPr="008A6622">
        <w:rPr>
          <w:rFonts w:asciiTheme="minorHAnsi" w:hAnsiTheme="minorHAnsi" w:cstheme="minorHAnsi"/>
          <w:bCs/>
          <w:sz w:val="22"/>
        </w:rPr>
        <w:t>…………………..</w:t>
      </w:r>
      <w:r w:rsidRPr="008A6622">
        <w:rPr>
          <w:rFonts w:asciiTheme="minorHAnsi" w:hAnsiTheme="minorHAnsi" w:cstheme="minorHAnsi"/>
          <w:bCs/>
          <w:sz w:val="22"/>
        </w:rPr>
        <w:br/>
      </w:r>
      <w:r w:rsidRPr="008A6622">
        <w:rPr>
          <w:rFonts w:asciiTheme="minorHAnsi" w:hAnsiTheme="minorHAnsi" w:cstheme="minorHAnsi"/>
          <w:b/>
          <w:sz w:val="22"/>
        </w:rPr>
        <w:t>EFT Payments</w:t>
      </w:r>
      <w:r w:rsidRPr="008A6622">
        <w:rPr>
          <w:rFonts w:asciiTheme="minorHAnsi" w:hAnsiTheme="minorHAnsi" w:cstheme="minorHAnsi"/>
          <w:bCs/>
          <w:sz w:val="22"/>
        </w:rPr>
        <w:t xml:space="preserve">: </w:t>
      </w:r>
      <w:r w:rsidRPr="008A6622">
        <w:rPr>
          <w:rFonts w:asciiTheme="minorHAnsi" w:hAnsiTheme="minorHAnsi" w:cstheme="minorHAnsi"/>
          <w:sz w:val="22"/>
        </w:rPr>
        <w:t>Eltham &amp; District Winemakers Guild Inc.</w:t>
      </w:r>
      <w:r w:rsidR="00BA599B" w:rsidRPr="008A6622">
        <w:rPr>
          <w:rFonts w:asciiTheme="minorHAnsi" w:hAnsiTheme="minorHAnsi" w:cstheme="minorHAnsi"/>
          <w:sz w:val="22"/>
        </w:rPr>
        <w:t xml:space="preserve"> BSB 633000 Account No 150164119 (Bendigo Bank)</w:t>
      </w:r>
    </w:p>
    <w:p w14:paraId="35F13E53" w14:textId="633BA714" w:rsidR="0026216C" w:rsidRPr="00E40508" w:rsidRDefault="0026216C" w:rsidP="00070BA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sectPr w:rsidR="0026216C" w:rsidRPr="00E40508" w:rsidSect="00481A6A">
      <w:footerReference w:type="even" r:id="rId9"/>
      <w:footerReference w:type="default" r:id="rId10"/>
      <w:pgSz w:w="12240" w:h="15840"/>
      <w:pgMar w:top="477" w:right="964" w:bottom="477" w:left="1134" w:header="720" w:footer="720" w:gutter="0"/>
      <w:pgBorders>
        <w:top w:val="double" w:sz="16" w:space="4" w:color="800000"/>
        <w:left w:val="double" w:sz="16" w:space="31" w:color="800000"/>
        <w:bottom w:val="double" w:sz="16" w:space="4" w:color="800000"/>
        <w:right w:val="double" w:sz="16" w:space="21" w:color="800000"/>
      </w:pgBorders>
      <w:pgNumType w:start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02F3C" w14:textId="77777777" w:rsidR="006D6039" w:rsidRDefault="006D6039">
      <w:r>
        <w:separator/>
      </w:r>
    </w:p>
  </w:endnote>
  <w:endnote w:type="continuationSeparator" w:id="0">
    <w:p w14:paraId="1F31B5F8" w14:textId="77777777" w:rsidR="006D6039" w:rsidRDefault="006D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BFCC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C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A69EC6" w14:textId="77777777" w:rsidR="00481A6A" w:rsidRDefault="00481A6A" w:rsidP="00481A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78478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D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71E81E" w14:textId="77777777" w:rsidR="00481A6A" w:rsidRDefault="00481A6A" w:rsidP="00481A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777B6" w14:textId="77777777" w:rsidR="006D6039" w:rsidRDefault="006D6039">
      <w:r>
        <w:separator/>
      </w:r>
    </w:p>
  </w:footnote>
  <w:footnote w:type="continuationSeparator" w:id="0">
    <w:p w14:paraId="4CB821CA" w14:textId="77777777" w:rsidR="006D6039" w:rsidRDefault="006D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8D"/>
    <w:rsid w:val="00012DC9"/>
    <w:rsid w:val="00070BAA"/>
    <w:rsid w:val="000776D5"/>
    <w:rsid w:val="000A1B89"/>
    <w:rsid w:val="000B3AD4"/>
    <w:rsid w:val="00115C38"/>
    <w:rsid w:val="00146199"/>
    <w:rsid w:val="00187798"/>
    <w:rsid w:val="001D7D11"/>
    <w:rsid w:val="001F74BB"/>
    <w:rsid w:val="0020311D"/>
    <w:rsid w:val="00224228"/>
    <w:rsid w:val="002538A4"/>
    <w:rsid w:val="0026216C"/>
    <w:rsid w:val="00281D68"/>
    <w:rsid w:val="0028234E"/>
    <w:rsid w:val="002C3243"/>
    <w:rsid w:val="00304787"/>
    <w:rsid w:val="00332AA2"/>
    <w:rsid w:val="00353C90"/>
    <w:rsid w:val="00362322"/>
    <w:rsid w:val="00374FF4"/>
    <w:rsid w:val="003B5D71"/>
    <w:rsid w:val="003E4376"/>
    <w:rsid w:val="003E45E1"/>
    <w:rsid w:val="00481A6A"/>
    <w:rsid w:val="004A3333"/>
    <w:rsid w:val="004F0CEE"/>
    <w:rsid w:val="00520CAD"/>
    <w:rsid w:val="00550474"/>
    <w:rsid w:val="005722F3"/>
    <w:rsid w:val="00581EC7"/>
    <w:rsid w:val="006003EF"/>
    <w:rsid w:val="00611F07"/>
    <w:rsid w:val="00631E95"/>
    <w:rsid w:val="00653B2A"/>
    <w:rsid w:val="006643E9"/>
    <w:rsid w:val="00670C03"/>
    <w:rsid w:val="006B27F7"/>
    <w:rsid w:val="006B75FC"/>
    <w:rsid w:val="006C19CF"/>
    <w:rsid w:val="006D6039"/>
    <w:rsid w:val="007423DC"/>
    <w:rsid w:val="007428DE"/>
    <w:rsid w:val="00754CF7"/>
    <w:rsid w:val="00775394"/>
    <w:rsid w:val="007C3773"/>
    <w:rsid w:val="008177EA"/>
    <w:rsid w:val="00836530"/>
    <w:rsid w:val="00867B5A"/>
    <w:rsid w:val="00870022"/>
    <w:rsid w:val="00873D8F"/>
    <w:rsid w:val="008751EF"/>
    <w:rsid w:val="008A6622"/>
    <w:rsid w:val="008D7406"/>
    <w:rsid w:val="008E2357"/>
    <w:rsid w:val="008F69B9"/>
    <w:rsid w:val="00912229"/>
    <w:rsid w:val="0091768D"/>
    <w:rsid w:val="00942620"/>
    <w:rsid w:val="009A4404"/>
    <w:rsid w:val="009C3889"/>
    <w:rsid w:val="009E3A28"/>
    <w:rsid w:val="009E6D12"/>
    <w:rsid w:val="009F7460"/>
    <w:rsid w:val="00A12C60"/>
    <w:rsid w:val="00A142F7"/>
    <w:rsid w:val="00A21127"/>
    <w:rsid w:val="00A2240F"/>
    <w:rsid w:val="00A25B4E"/>
    <w:rsid w:val="00A43BF7"/>
    <w:rsid w:val="00AA5BE3"/>
    <w:rsid w:val="00AF4375"/>
    <w:rsid w:val="00B61B9F"/>
    <w:rsid w:val="00B6354E"/>
    <w:rsid w:val="00B71F63"/>
    <w:rsid w:val="00B74B34"/>
    <w:rsid w:val="00B80079"/>
    <w:rsid w:val="00BA599B"/>
    <w:rsid w:val="00BB4E57"/>
    <w:rsid w:val="00BD5157"/>
    <w:rsid w:val="00BE2B61"/>
    <w:rsid w:val="00BF0070"/>
    <w:rsid w:val="00C0237D"/>
    <w:rsid w:val="00C33226"/>
    <w:rsid w:val="00C423CB"/>
    <w:rsid w:val="00C712AE"/>
    <w:rsid w:val="00C74359"/>
    <w:rsid w:val="00C76C6C"/>
    <w:rsid w:val="00CA411C"/>
    <w:rsid w:val="00CC00B8"/>
    <w:rsid w:val="00CD7EE5"/>
    <w:rsid w:val="00CF328C"/>
    <w:rsid w:val="00D56B78"/>
    <w:rsid w:val="00E07BD3"/>
    <w:rsid w:val="00E40508"/>
    <w:rsid w:val="00E8335B"/>
    <w:rsid w:val="00ED0CC3"/>
    <w:rsid w:val="00ED4C3F"/>
    <w:rsid w:val="00EE63A9"/>
    <w:rsid w:val="00F27435"/>
    <w:rsid w:val="00F45228"/>
    <w:rsid w:val="00F6011B"/>
    <w:rsid w:val="00F67C0A"/>
    <w:rsid w:val="00F85586"/>
    <w:rsid w:val="00F97796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5050"/>
    </o:shapedefaults>
    <o:shapelayout v:ext="edit">
      <o:idmap v:ext="edit" data="1"/>
    </o:shapelayout>
  </w:shapeDefaults>
  <w:doNotEmbedSmartTags/>
  <w:decimalSymbol w:val="."/>
  <w:listSeparator w:val=","/>
  <w14:docId w14:val="3588F7DC"/>
  <w15:chartTrackingRefBased/>
  <w15:docId w15:val="{9C4D5D6A-F3EA-4DB8-B118-46EEE95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83"/>
    <w:rPr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rsid w:val="00082597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qFormat/>
    <w:rsid w:val="00082597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qFormat/>
    <w:rsid w:val="0008259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qFormat/>
    <w:rsid w:val="00082597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qFormat/>
    <w:rsid w:val="00082597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qFormat/>
    <w:rsid w:val="000825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qFormat/>
    <w:rsid w:val="000825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qFormat/>
    <w:rsid w:val="000825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qFormat/>
    <w:rsid w:val="000825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82597"/>
    <w:pPr>
      <w:suppressAutoHyphens/>
    </w:pPr>
    <w:rPr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2597"/>
  </w:style>
  <w:style w:type="character" w:customStyle="1" w:styleId="WW8Num5z0">
    <w:name w:val="WW8Num5z0"/>
    <w:rsid w:val="00082597"/>
    <w:rPr>
      <w:rFonts w:ascii="Symbol" w:hAnsi="Symbol"/>
    </w:rPr>
  </w:style>
  <w:style w:type="character" w:customStyle="1" w:styleId="WW8Num6z0">
    <w:name w:val="WW8Num6z0"/>
    <w:rsid w:val="00082597"/>
    <w:rPr>
      <w:rFonts w:ascii="Symbol" w:hAnsi="Symbol"/>
    </w:rPr>
  </w:style>
  <w:style w:type="character" w:customStyle="1" w:styleId="WW8Num7z0">
    <w:name w:val="WW8Num7z0"/>
    <w:rsid w:val="00082597"/>
    <w:rPr>
      <w:rFonts w:ascii="Symbol" w:hAnsi="Symbol"/>
    </w:rPr>
  </w:style>
  <w:style w:type="character" w:customStyle="1" w:styleId="WW8Num8z0">
    <w:name w:val="WW8Num8z0"/>
    <w:rsid w:val="00082597"/>
    <w:rPr>
      <w:rFonts w:ascii="Symbol" w:hAnsi="Symbol"/>
    </w:rPr>
  </w:style>
  <w:style w:type="character" w:customStyle="1" w:styleId="WW8Num10z0">
    <w:name w:val="WW8Num10z0"/>
    <w:rsid w:val="00082597"/>
    <w:rPr>
      <w:rFonts w:ascii="Symbol" w:hAnsi="Symbol"/>
    </w:rPr>
  </w:style>
  <w:style w:type="character" w:customStyle="1" w:styleId="WW8Num12z0">
    <w:name w:val="WW8Num12z0"/>
    <w:rsid w:val="00082597"/>
    <w:rPr>
      <w:rFonts w:ascii="Courier New" w:hAnsi="Courier New" w:cs="Courier New"/>
    </w:rPr>
  </w:style>
  <w:style w:type="character" w:customStyle="1" w:styleId="WW8Num12z2">
    <w:name w:val="WW8Num12z2"/>
    <w:rsid w:val="00082597"/>
    <w:rPr>
      <w:rFonts w:ascii="Wingdings" w:hAnsi="Wingdings"/>
    </w:rPr>
  </w:style>
  <w:style w:type="character" w:customStyle="1" w:styleId="WW8Num12z3">
    <w:name w:val="WW8Num12z3"/>
    <w:rsid w:val="00082597"/>
    <w:rPr>
      <w:rFonts w:ascii="Symbol" w:hAnsi="Symbol"/>
    </w:rPr>
  </w:style>
  <w:style w:type="character" w:customStyle="1" w:styleId="WW8Num13z0">
    <w:name w:val="WW8Num13z0"/>
    <w:rsid w:val="00082597"/>
    <w:rPr>
      <w:rFonts w:ascii="Monotype Sorts" w:hAnsi="Monotype Sorts"/>
    </w:rPr>
  </w:style>
  <w:style w:type="character" w:customStyle="1" w:styleId="WW8Num20z0">
    <w:name w:val="WW8Num20z0"/>
    <w:rsid w:val="00082597"/>
    <w:rPr>
      <w:rFonts w:ascii="Symbol" w:hAnsi="Symbol"/>
    </w:rPr>
  </w:style>
  <w:style w:type="character" w:customStyle="1" w:styleId="WW8Num21z0">
    <w:name w:val="WW8Num21z0"/>
    <w:rsid w:val="00082597"/>
    <w:rPr>
      <w:rFonts w:ascii="Symbol" w:hAnsi="Symbol"/>
    </w:rPr>
  </w:style>
  <w:style w:type="character" w:customStyle="1" w:styleId="WW8Num23z0">
    <w:name w:val="WW8Num23z0"/>
    <w:rsid w:val="00082597"/>
    <w:rPr>
      <w:rFonts w:ascii="Symbol" w:hAnsi="Symbol"/>
    </w:rPr>
  </w:style>
  <w:style w:type="character" w:customStyle="1" w:styleId="InternetLink">
    <w:name w:val="Internet Link"/>
    <w:rsid w:val="00082597"/>
    <w:rPr>
      <w:color w:val="0000FF"/>
      <w:u w:val="single"/>
    </w:rPr>
  </w:style>
  <w:style w:type="character" w:styleId="CommentReference">
    <w:name w:val="annotation reference"/>
    <w:rsid w:val="00082597"/>
    <w:rPr>
      <w:sz w:val="16"/>
      <w:szCs w:val="16"/>
    </w:rPr>
  </w:style>
  <w:style w:type="paragraph" w:customStyle="1" w:styleId="Heading">
    <w:name w:val="Heading"/>
    <w:basedOn w:val="Default"/>
    <w:next w:val="Textbody"/>
    <w:rsid w:val="0008259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rsid w:val="00082597"/>
    <w:rPr>
      <w:rFonts w:ascii="Garamond" w:hAnsi="Garamond"/>
    </w:rPr>
  </w:style>
  <w:style w:type="paragraph" w:styleId="List">
    <w:name w:val="List"/>
    <w:basedOn w:val="Default"/>
    <w:rsid w:val="00082597"/>
    <w:pPr>
      <w:ind w:left="283" w:hanging="283"/>
    </w:pPr>
  </w:style>
  <w:style w:type="paragraph" w:styleId="Caption">
    <w:name w:val="caption"/>
    <w:basedOn w:val="Default"/>
    <w:next w:val="Default"/>
    <w:qFormat/>
    <w:rsid w:val="00082597"/>
    <w:pPr>
      <w:spacing w:before="120" w:after="120"/>
    </w:pPr>
    <w:rPr>
      <w:b/>
      <w:bCs/>
    </w:rPr>
  </w:style>
  <w:style w:type="paragraph" w:customStyle="1" w:styleId="Index">
    <w:name w:val="Index"/>
    <w:basedOn w:val="Default"/>
    <w:rsid w:val="00082597"/>
    <w:pPr>
      <w:suppressLineNumbers/>
    </w:pPr>
  </w:style>
  <w:style w:type="paragraph" w:styleId="BalloonText">
    <w:name w:val="Balloon Text"/>
    <w:basedOn w:val="Default"/>
    <w:rsid w:val="00082597"/>
    <w:rPr>
      <w:rFonts w:ascii="Tahoma" w:hAnsi="Tahoma" w:cs="Tahoma"/>
      <w:sz w:val="16"/>
      <w:szCs w:val="16"/>
    </w:rPr>
  </w:style>
  <w:style w:type="paragraph" w:styleId="BlockText">
    <w:name w:val="Block Text"/>
    <w:basedOn w:val="Default"/>
    <w:rsid w:val="00082597"/>
    <w:pPr>
      <w:spacing w:after="120"/>
      <w:ind w:left="1440" w:right="1440"/>
    </w:pPr>
  </w:style>
  <w:style w:type="paragraph" w:styleId="BodyText2">
    <w:name w:val="Body Text 2"/>
    <w:basedOn w:val="Default"/>
    <w:rsid w:val="00082597"/>
    <w:pPr>
      <w:spacing w:after="120" w:line="480" w:lineRule="auto"/>
    </w:pPr>
  </w:style>
  <w:style w:type="paragraph" w:styleId="BodyText3">
    <w:name w:val="Body Text 3"/>
    <w:basedOn w:val="Default"/>
    <w:rsid w:val="0008259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rsid w:val="00082597"/>
    <w:pPr>
      <w:spacing w:after="120"/>
      <w:ind w:firstLine="210"/>
    </w:pPr>
    <w:rPr>
      <w:rFonts w:ascii="Times New Roman" w:hAnsi="Times New Roman"/>
      <w:sz w:val="20"/>
    </w:rPr>
  </w:style>
  <w:style w:type="paragraph" w:customStyle="1" w:styleId="Textbodyindent">
    <w:name w:val="Text body indent"/>
    <w:basedOn w:val="Default"/>
    <w:rsid w:val="00082597"/>
    <w:pPr>
      <w:spacing w:after="120"/>
      <w:ind w:left="283"/>
    </w:pPr>
  </w:style>
  <w:style w:type="paragraph" w:styleId="BodyTextFirstIndent2">
    <w:name w:val="Body Text First Indent 2"/>
    <w:basedOn w:val="Textbodyindent"/>
    <w:rsid w:val="00082597"/>
    <w:pPr>
      <w:ind w:firstLine="210"/>
    </w:pPr>
  </w:style>
  <w:style w:type="paragraph" w:styleId="BodyTextIndent2">
    <w:name w:val="Body Text Indent 2"/>
    <w:basedOn w:val="Default"/>
    <w:rsid w:val="00082597"/>
    <w:pPr>
      <w:spacing w:after="120" w:line="480" w:lineRule="auto"/>
      <w:ind w:left="283"/>
    </w:pPr>
  </w:style>
  <w:style w:type="paragraph" w:styleId="BodyTextIndent3">
    <w:name w:val="Body Text Indent 3"/>
    <w:basedOn w:val="Default"/>
    <w:rsid w:val="0008259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Default"/>
    <w:rsid w:val="00082597"/>
    <w:pPr>
      <w:ind w:left="4252"/>
    </w:pPr>
  </w:style>
  <w:style w:type="paragraph" w:styleId="CommentText">
    <w:name w:val="annotation text"/>
    <w:basedOn w:val="Default"/>
    <w:rsid w:val="00082597"/>
  </w:style>
  <w:style w:type="paragraph" w:styleId="CommentSubject">
    <w:name w:val="annotation subject"/>
    <w:basedOn w:val="CommentText"/>
    <w:next w:val="CommentText"/>
    <w:rsid w:val="00082597"/>
    <w:rPr>
      <w:b/>
      <w:bCs/>
    </w:rPr>
  </w:style>
  <w:style w:type="paragraph" w:styleId="Date">
    <w:name w:val="Date"/>
    <w:basedOn w:val="Default"/>
    <w:next w:val="Default"/>
    <w:rsid w:val="00082597"/>
  </w:style>
  <w:style w:type="paragraph" w:styleId="DocumentMap">
    <w:name w:val="Document Map"/>
    <w:basedOn w:val="Default"/>
    <w:rsid w:val="0008259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Default"/>
    <w:rsid w:val="00082597"/>
  </w:style>
  <w:style w:type="paragraph" w:customStyle="1" w:styleId="Endnote">
    <w:name w:val="Endnote"/>
    <w:basedOn w:val="Default"/>
    <w:rsid w:val="00082597"/>
  </w:style>
  <w:style w:type="paragraph" w:customStyle="1" w:styleId="Addressee">
    <w:name w:val="Addressee"/>
    <w:basedOn w:val="Default"/>
    <w:rsid w:val="00082597"/>
    <w:pPr>
      <w:ind w:left="2880"/>
    </w:pPr>
    <w:rPr>
      <w:rFonts w:ascii="Arial" w:hAnsi="Arial" w:cs="Arial"/>
    </w:rPr>
  </w:style>
  <w:style w:type="paragraph" w:customStyle="1" w:styleId="Sender">
    <w:name w:val="Sender"/>
    <w:basedOn w:val="Default"/>
    <w:rsid w:val="00082597"/>
    <w:rPr>
      <w:rFonts w:ascii="Arial" w:hAnsi="Arial" w:cs="Arial"/>
    </w:rPr>
  </w:style>
  <w:style w:type="paragraph" w:styleId="Footer">
    <w:name w:val="footer"/>
    <w:basedOn w:val="Default"/>
    <w:rsid w:val="00082597"/>
    <w:pPr>
      <w:tabs>
        <w:tab w:val="center" w:pos="4153"/>
        <w:tab w:val="right" w:pos="8306"/>
      </w:tabs>
    </w:pPr>
  </w:style>
  <w:style w:type="paragraph" w:customStyle="1" w:styleId="Footnote">
    <w:name w:val="Footnote"/>
    <w:basedOn w:val="Default"/>
    <w:rsid w:val="00082597"/>
  </w:style>
  <w:style w:type="paragraph" w:styleId="Header">
    <w:name w:val="header"/>
    <w:basedOn w:val="Default"/>
    <w:rsid w:val="00082597"/>
    <w:pPr>
      <w:tabs>
        <w:tab w:val="center" w:pos="4153"/>
        <w:tab w:val="right" w:pos="8306"/>
      </w:tabs>
    </w:pPr>
  </w:style>
  <w:style w:type="paragraph" w:styleId="HTMLAddress">
    <w:name w:val="HTML Address"/>
    <w:basedOn w:val="Default"/>
    <w:rsid w:val="00082597"/>
    <w:rPr>
      <w:i/>
      <w:iCs/>
    </w:rPr>
  </w:style>
  <w:style w:type="paragraph" w:styleId="HTMLPreformatted">
    <w:name w:val="HTML Preformatted"/>
    <w:basedOn w:val="Default"/>
    <w:rsid w:val="00082597"/>
    <w:rPr>
      <w:rFonts w:ascii="Courier New" w:hAnsi="Courier New" w:cs="Courier New"/>
    </w:rPr>
  </w:style>
  <w:style w:type="paragraph" w:styleId="Index1">
    <w:name w:val="index 1"/>
    <w:basedOn w:val="Default"/>
    <w:next w:val="Default"/>
    <w:rsid w:val="00082597"/>
    <w:pPr>
      <w:ind w:left="200" w:hanging="200"/>
    </w:pPr>
  </w:style>
  <w:style w:type="paragraph" w:styleId="Index2">
    <w:name w:val="index 2"/>
    <w:basedOn w:val="Default"/>
    <w:next w:val="Default"/>
    <w:rsid w:val="00082597"/>
    <w:pPr>
      <w:ind w:left="400" w:hanging="200"/>
    </w:pPr>
  </w:style>
  <w:style w:type="paragraph" w:styleId="Index3">
    <w:name w:val="index 3"/>
    <w:basedOn w:val="Default"/>
    <w:next w:val="Default"/>
    <w:rsid w:val="00082597"/>
    <w:pPr>
      <w:ind w:left="600" w:hanging="200"/>
    </w:pPr>
  </w:style>
  <w:style w:type="paragraph" w:styleId="Index4">
    <w:name w:val="index 4"/>
    <w:basedOn w:val="Default"/>
    <w:next w:val="Default"/>
    <w:rsid w:val="00082597"/>
    <w:pPr>
      <w:ind w:left="800" w:hanging="200"/>
    </w:pPr>
  </w:style>
  <w:style w:type="paragraph" w:styleId="Index5">
    <w:name w:val="index 5"/>
    <w:basedOn w:val="Default"/>
    <w:next w:val="Default"/>
    <w:rsid w:val="00082597"/>
    <w:pPr>
      <w:ind w:left="1000" w:hanging="200"/>
    </w:pPr>
  </w:style>
  <w:style w:type="paragraph" w:styleId="Index6">
    <w:name w:val="index 6"/>
    <w:basedOn w:val="Default"/>
    <w:next w:val="Default"/>
    <w:rsid w:val="00082597"/>
    <w:pPr>
      <w:ind w:left="1200" w:hanging="200"/>
    </w:pPr>
  </w:style>
  <w:style w:type="paragraph" w:styleId="Index7">
    <w:name w:val="index 7"/>
    <w:basedOn w:val="Default"/>
    <w:next w:val="Default"/>
    <w:rsid w:val="00082597"/>
    <w:pPr>
      <w:ind w:left="1400" w:hanging="200"/>
    </w:pPr>
  </w:style>
  <w:style w:type="paragraph" w:styleId="Index8">
    <w:name w:val="index 8"/>
    <w:basedOn w:val="Default"/>
    <w:next w:val="Default"/>
    <w:rsid w:val="00082597"/>
    <w:pPr>
      <w:ind w:left="1600" w:hanging="200"/>
    </w:pPr>
  </w:style>
  <w:style w:type="paragraph" w:styleId="Index9">
    <w:name w:val="index 9"/>
    <w:basedOn w:val="Default"/>
    <w:next w:val="Default"/>
    <w:rsid w:val="00082597"/>
    <w:pPr>
      <w:ind w:left="1800" w:hanging="200"/>
    </w:pPr>
  </w:style>
  <w:style w:type="paragraph" w:styleId="IndexHeading">
    <w:name w:val="index heading"/>
    <w:basedOn w:val="Default"/>
    <w:next w:val="Index1"/>
    <w:rsid w:val="00082597"/>
    <w:rPr>
      <w:rFonts w:ascii="Arial" w:hAnsi="Arial" w:cs="Arial"/>
      <w:b/>
      <w:bCs/>
    </w:rPr>
  </w:style>
  <w:style w:type="paragraph" w:styleId="List2">
    <w:name w:val="List 2"/>
    <w:basedOn w:val="Default"/>
    <w:rsid w:val="00082597"/>
    <w:pPr>
      <w:ind w:left="566" w:hanging="283"/>
    </w:pPr>
  </w:style>
  <w:style w:type="paragraph" w:styleId="List3">
    <w:name w:val="List 3"/>
    <w:basedOn w:val="Default"/>
    <w:rsid w:val="00082597"/>
    <w:pPr>
      <w:ind w:left="849" w:hanging="283"/>
    </w:pPr>
  </w:style>
  <w:style w:type="paragraph" w:styleId="List4">
    <w:name w:val="List 4"/>
    <w:basedOn w:val="Default"/>
    <w:rsid w:val="00082597"/>
    <w:pPr>
      <w:ind w:left="1132" w:hanging="283"/>
    </w:pPr>
  </w:style>
  <w:style w:type="paragraph" w:styleId="List5">
    <w:name w:val="List 5"/>
    <w:basedOn w:val="Default"/>
    <w:rsid w:val="00082597"/>
    <w:pPr>
      <w:ind w:left="1415" w:hanging="283"/>
    </w:pPr>
  </w:style>
  <w:style w:type="paragraph" w:styleId="ListBullet">
    <w:name w:val="List Bullet"/>
    <w:basedOn w:val="Default"/>
    <w:rsid w:val="00082597"/>
    <w:pPr>
      <w:numPr>
        <w:numId w:val="11"/>
      </w:numPr>
    </w:pPr>
  </w:style>
  <w:style w:type="paragraph" w:styleId="ListBullet2">
    <w:name w:val="List Bullet 2"/>
    <w:basedOn w:val="Default"/>
    <w:rsid w:val="00082597"/>
    <w:pPr>
      <w:numPr>
        <w:numId w:val="9"/>
      </w:numPr>
    </w:pPr>
  </w:style>
  <w:style w:type="paragraph" w:styleId="ListBullet3">
    <w:name w:val="List Bullet 3"/>
    <w:basedOn w:val="Default"/>
    <w:rsid w:val="00082597"/>
    <w:pPr>
      <w:numPr>
        <w:numId w:val="8"/>
      </w:numPr>
    </w:pPr>
  </w:style>
  <w:style w:type="paragraph" w:styleId="ListBullet4">
    <w:name w:val="List Bullet 4"/>
    <w:basedOn w:val="Default"/>
    <w:rsid w:val="00082597"/>
    <w:pPr>
      <w:numPr>
        <w:numId w:val="7"/>
      </w:numPr>
    </w:pPr>
  </w:style>
  <w:style w:type="paragraph" w:styleId="ListBullet5">
    <w:name w:val="List Bullet 5"/>
    <w:basedOn w:val="Default"/>
    <w:rsid w:val="00082597"/>
    <w:pPr>
      <w:numPr>
        <w:numId w:val="6"/>
      </w:numPr>
    </w:pPr>
  </w:style>
  <w:style w:type="paragraph" w:styleId="ListContinue">
    <w:name w:val="List Continue"/>
    <w:basedOn w:val="Default"/>
    <w:rsid w:val="00082597"/>
    <w:pPr>
      <w:spacing w:after="120"/>
      <w:ind w:left="283"/>
    </w:pPr>
  </w:style>
  <w:style w:type="paragraph" w:styleId="ListContinue2">
    <w:name w:val="List Continue 2"/>
    <w:basedOn w:val="Default"/>
    <w:rsid w:val="00082597"/>
    <w:pPr>
      <w:spacing w:after="120"/>
      <w:ind w:left="566"/>
    </w:pPr>
  </w:style>
  <w:style w:type="paragraph" w:styleId="ListContinue3">
    <w:name w:val="List Continue 3"/>
    <w:basedOn w:val="Default"/>
    <w:rsid w:val="00082597"/>
    <w:pPr>
      <w:spacing w:after="120"/>
      <w:ind w:left="849"/>
    </w:pPr>
  </w:style>
  <w:style w:type="paragraph" w:styleId="ListContinue4">
    <w:name w:val="List Continue 4"/>
    <w:basedOn w:val="Default"/>
    <w:rsid w:val="00082597"/>
    <w:pPr>
      <w:spacing w:after="120"/>
      <w:ind w:left="1132"/>
    </w:pPr>
  </w:style>
  <w:style w:type="paragraph" w:styleId="ListContinue5">
    <w:name w:val="List Continue 5"/>
    <w:basedOn w:val="Default"/>
    <w:rsid w:val="00082597"/>
    <w:pPr>
      <w:spacing w:after="120"/>
      <w:ind w:left="1415"/>
    </w:pPr>
  </w:style>
  <w:style w:type="paragraph" w:styleId="ListNumber">
    <w:name w:val="List Number"/>
    <w:basedOn w:val="Default"/>
    <w:rsid w:val="00082597"/>
    <w:pPr>
      <w:numPr>
        <w:numId w:val="10"/>
      </w:numPr>
    </w:pPr>
  </w:style>
  <w:style w:type="paragraph" w:styleId="ListNumber2">
    <w:name w:val="List Number 2"/>
    <w:basedOn w:val="Default"/>
    <w:rsid w:val="00082597"/>
    <w:pPr>
      <w:numPr>
        <w:numId w:val="5"/>
      </w:numPr>
    </w:pPr>
  </w:style>
  <w:style w:type="paragraph" w:styleId="ListNumber3">
    <w:name w:val="List Number 3"/>
    <w:basedOn w:val="Default"/>
    <w:rsid w:val="00082597"/>
    <w:pPr>
      <w:numPr>
        <w:numId w:val="4"/>
      </w:numPr>
    </w:pPr>
  </w:style>
  <w:style w:type="paragraph" w:styleId="ListNumber4">
    <w:name w:val="List Number 4"/>
    <w:basedOn w:val="Default"/>
    <w:rsid w:val="00082597"/>
    <w:pPr>
      <w:numPr>
        <w:numId w:val="3"/>
      </w:numPr>
    </w:pPr>
  </w:style>
  <w:style w:type="paragraph" w:styleId="ListNumber5">
    <w:name w:val="List Number 5"/>
    <w:basedOn w:val="Default"/>
    <w:rsid w:val="00082597"/>
    <w:pPr>
      <w:numPr>
        <w:numId w:val="2"/>
      </w:numPr>
    </w:pPr>
  </w:style>
  <w:style w:type="paragraph" w:styleId="MacroText">
    <w:name w:val="macro"/>
    <w:rsid w:val="0008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sz w:val="24"/>
      <w:szCs w:val="24"/>
      <w:lang w:val="en-US" w:eastAsia="ar-SA"/>
    </w:rPr>
  </w:style>
  <w:style w:type="paragraph" w:styleId="MessageHeader">
    <w:name w:val="Message Header"/>
    <w:basedOn w:val="Default"/>
    <w:rsid w:val="0008259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NormalWeb">
    <w:name w:val="Normal (Web)"/>
    <w:basedOn w:val="Default"/>
    <w:uiPriority w:val="99"/>
    <w:rsid w:val="00082597"/>
  </w:style>
  <w:style w:type="paragraph" w:styleId="NormalIndent">
    <w:name w:val="Normal Indent"/>
    <w:basedOn w:val="Default"/>
    <w:rsid w:val="00082597"/>
    <w:pPr>
      <w:ind w:left="720"/>
    </w:pPr>
  </w:style>
  <w:style w:type="paragraph" w:styleId="NoteHeading">
    <w:name w:val="Note Heading"/>
    <w:basedOn w:val="Default"/>
    <w:next w:val="Default"/>
    <w:rsid w:val="00082597"/>
  </w:style>
  <w:style w:type="paragraph" w:styleId="PlainText">
    <w:name w:val="Plain Text"/>
    <w:basedOn w:val="Default"/>
    <w:rsid w:val="00082597"/>
    <w:rPr>
      <w:rFonts w:ascii="Courier New" w:hAnsi="Courier New" w:cs="Courier New"/>
    </w:rPr>
  </w:style>
  <w:style w:type="paragraph" w:styleId="Salutation">
    <w:name w:val="Salutation"/>
    <w:basedOn w:val="Default"/>
    <w:next w:val="Default"/>
    <w:rsid w:val="00082597"/>
  </w:style>
  <w:style w:type="paragraph" w:styleId="Signature">
    <w:name w:val="Signature"/>
    <w:basedOn w:val="Default"/>
    <w:rsid w:val="00082597"/>
    <w:pPr>
      <w:ind w:left="4252"/>
    </w:pPr>
  </w:style>
  <w:style w:type="paragraph" w:styleId="Subtitle">
    <w:name w:val="Subtitle"/>
    <w:basedOn w:val="Default"/>
    <w:next w:val="Textbody"/>
    <w:qFormat/>
    <w:rsid w:val="00082597"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Default"/>
    <w:next w:val="Default"/>
    <w:rsid w:val="00082597"/>
    <w:pPr>
      <w:ind w:left="200" w:hanging="200"/>
    </w:pPr>
  </w:style>
  <w:style w:type="paragraph" w:styleId="TableofFigures">
    <w:name w:val="table of figures"/>
    <w:basedOn w:val="Default"/>
    <w:next w:val="Default"/>
    <w:rsid w:val="00082597"/>
    <w:pPr>
      <w:ind w:left="400" w:hanging="400"/>
    </w:pPr>
  </w:style>
  <w:style w:type="paragraph" w:styleId="Title">
    <w:name w:val="Title"/>
    <w:basedOn w:val="Default"/>
    <w:next w:val="Subtitle"/>
    <w:qFormat/>
    <w:rsid w:val="0008259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Default"/>
    <w:next w:val="Default"/>
    <w:rsid w:val="00082597"/>
    <w:pPr>
      <w:spacing w:before="120"/>
    </w:pPr>
    <w:rPr>
      <w:rFonts w:ascii="Arial" w:hAnsi="Arial" w:cs="Arial"/>
      <w:b/>
      <w:bCs/>
    </w:rPr>
  </w:style>
  <w:style w:type="paragraph" w:customStyle="1" w:styleId="Contents1">
    <w:name w:val="Contents 1"/>
    <w:basedOn w:val="Default"/>
    <w:next w:val="Default"/>
    <w:rsid w:val="00082597"/>
  </w:style>
  <w:style w:type="paragraph" w:customStyle="1" w:styleId="Contents2">
    <w:name w:val="Contents 2"/>
    <w:basedOn w:val="Default"/>
    <w:next w:val="Default"/>
    <w:rsid w:val="00082597"/>
    <w:pPr>
      <w:ind w:left="200"/>
    </w:pPr>
  </w:style>
  <w:style w:type="paragraph" w:customStyle="1" w:styleId="Contents3">
    <w:name w:val="Contents 3"/>
    <w:basedOn w:val="Default"/>
    <w:next w:val="Default"/>
    <w:rsid w:val="00082597"/>
    <w:pPr>
      <w:ind w:left="400"/>
    </w:pPr>
  </w:style>
  <w:style w:type="paragraph" w:customStyle="1" w:styleId="Contents4">
    <w:name w:val="Contents 4"/>
    <w:basedOn w:val="Default"/>
    <w:next w:val="Default"/>
    <w:rsid w:val="00082597"/>
    <w:pPr>
      <w:ind w:left="600"/>
    </w:pPr>
  </w:style>
  <w:style w:type="paragraph" w:customStyle="1" w:styleId="Contents5">
    <w:name w:val="Contents 5"/>
    <w:basedOn w:val="Default"/>
    <w:next w:val="Default"/>
    <w:rsid w:val="00082597"/>
    <w:pPr>
      <w:ind w:left="800"/>
    </w:pPr>
  </w:style>
  <w:style w:type="paragraph" w:customStyle="1" w:styleId="Contents6">
    <w:name w:val="Contents 6"/>
    <w:basedOn w:val="Default"/>
    <w:next w:val="Default"/>
    <w:rsid w:val="00082597"/>
    <w:pPr>
      <w:ind w:left="1000"/>
    </w:pPr>
  </w:style>
  <w:style w:type="paragraph" w:customStyle="1" w:styleId="Contents7">
    <w:name w:val="Contents 7"/>
    <w:basedOn w:val="Default"/>
    <w:next w:val="Default"/>
    <w:rsid w:val="00082597"/>
    <w:pPr>
      <w:ind w:left="1200"/>
    </w:pPr>
  </w:style>
  <w:style w:type="paragraph" w:customStyle="1" w:styleId="Contents8">
    <w:name w:val="Contents 8"/>
    <w:basedOn w:val="Default"/>
    <w:next w:val="Default"/>
    <w:rsid w:val="00082597"/>
    <w:pPr>
      <w:ind w:left="1400"/>
    </w:pPr>
  </w:style>
  <w:style w:type="paragraph" w:customStyle="1" w:styleId="Contents9">
    <w:name w:val="Contents 9"/>
    <w:basedOn w:val="Default"/>
    <w:next w:val="Default"/>
    <w:rsid w:val="00082597"/>
    <w:pPr>
      <w:ind w:left="1600"/>
    </w:pPr>
  </w:style>
  <w:style w:type="paragraph" w:customStyle="1" w:styleId="Masthead">
    <w:name w:val="Masthead"/>
    <w:basedOn w:val="Default"/>
    <w:rsid w:val="00082597"/>
    <w:rPr>
      <w:rFonts w:ascii="Century Gothic" w:hAnsi="Century Gothic"/>
      <w:color w:val="FFFFFF"/>
      <w:sz w:val="96"/>
      <w:szCs w:val="96"/>
    </w:rPr>
  </w:style>
  <w:style w:type="paragraph" w:customStyle="1" w:styleId="Framecontents">
    <w:name w:val="Frame contents"/>
    <w:basedOn w:val="Textbody"/>
    <w:rsid w:val="00082597"/>
  </w:style>
  <w:style w:type="paragraph" w:customStyle="1" w:styleId="TableContents">
    <w:name w:val="Table Contents"/>
    <w:basedOn w:val="Default"/>
    <w:rsid w:val="00082597"/>
    <w:pPr>
      <w:suppressLineNumbers/>
    </w:pPr>
  </w:style>
  <w:style w:type="paragraph" w:customStyle="1" w:styleId="TableHeading">
    <w:name w:val="Table Heading"/>
    <w:basedOn w:val="TableContents"/>
    <w:rsid w:val="00082597"/>
    <w:pPr>
      <w:jc w:val="center"/>
    </w:pPr>
    <w:rPr>
      <w:b/>
      <w:bCs/>
    </w:rPr>
  </w:style>
  <w:style w:type="character" w:styleId="PageNumber">
    <w:name w:val="page number"/>
    <w:basedOn w:val="Absatz-Standardschriftart"/>
    <w:uiPriority w:val="99"/>
    <w:semiHidden/>
    <w:unhideWhenUsed/>
    <w:rsid w:val="008052A3"/>
  </w:style>
  <w:style w:type="character" w:styleId="FollowedHyperlink">
    <w:name w:val="FollowedHyperlink"/>
    <w:uiPriority w:val="99"/>
    <w:semiHidden/>
    <w:unhideWhenUsed/>
    <w:rsid w:val="00CB5A05"/>
    <w:rPr>
      <w:color w:val="800080"/>
      <w:u w:val="single"/>
    </w:rPr>
  </w:style>
  <w:style w:type="table" w:styleId="TableGrid">
    <w:name w:val="Table Grid"/>
    <w:basedOn w:val="TableNormal"/>
    <w:uiPriority w:val="59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D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6A44A-F782-4093-ABAF-34358E76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Eltham &amp; District Winemakers Guild</vt:lpstr>
    </vt:vector>
  </TitlesOfParts>
  <Company>Liquid Assets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Eltham &amp; District Winemakers Guild</dc:title>
  <dc:subject>Show Entry Kit 2005</dc:subject>
  <dc:creator>Various, updated by Chris Ramsay</dc:creator>
  <cp:keywords/>
  <cp:lastModifiedBy>Mario Mark Anders</cp:lastModifiedBy>
  <cp:revision>20</cp:revision>
  <cp:lastPrinted>2016-09-03T03:06:00Z</cp:lastPrinted>
  <dcterms:created xsi:type="dcterms:W3CDTF">2018-04-24T06:43:00Z</dcterms:created>
  <dcterms:modified xsi:type="dcterms:W3CDTF">2019-11-27T08:45:00Z</dcterms:modified>
</cp:coreProperties>
</file>